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805" w:rsidRDefault="004D5640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6862353" cy="9749367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11" cy="975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C3" w:rsidRDefault="008C1BC3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1417955" cy="16954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C3" w:rsidRDefault="00C32182" w:rsidP="00CF7E0A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3199130</wp:posOffset>
                </wp:positionV>
                <wp:extent cx="3823335" cy="14058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140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52B" w:rsidRPr="00CF7E0A" w:rsidRDefault="00C4652B" w:rsidP="00C4652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CF7E0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Szeretettel </w:t>
                            </w:r>
                          </w:p>
                          <w:p w:rsidR="00C4652B" w:rsidRPr="00CF7E0A" w:rsidRDefault="00C4652B" w:rsidP="00C4652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CF7E0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felcímkézve</w:t>
                            </w:r>
                          </w:p>
                          <w:p w:rsidR="00C4652B" w:rsidRPr="00CF7E0A" w:rsidRDefault="00C4652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F7E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Adam Smith</w:t>
                            </w:r>
                            <w:r w:rsidRPr="00CF7E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Mobil Fidelity lemezkiadó igen ígéretes, a kategóriája csúcsát sejtető lemez</w:t>
                            </w:r>
                            <w:r w:rsidR="00CF7E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  <w:r w:rsidRPr="00CF7E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játszó csomagját vette górcső alá.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45pt;margin-top:251.9pt;width:301.05pt;height:110.7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R5hAIAABAFAAAOAAAAZHJzL2Uyb0RvYy54bWysVG1v2yAQ/j5p/wHxPfVLnDS24lRNO0+T&#10;uhep3Q8gBsdoGBiQ2F21/74DJ2nWbdI0zR8wcMfD3T3PsbwaOoH2zFiuZImTixgjJmtFudyW+PND&#10;NVlgZB2RlAglWYkfmcVXq9evlr0uWKpaJSgzCECkLXpd4tY5XUSRrVvWEXuhNJNgbJTpiIOl2UbU&#10;kB7QOxGlcTyPemWoNqpm1sLu7WjEq4DfNKx2H5vGModEiSE2F0YTxo0fo9WSFFtDdMvrQxjkH6Lo&#10;CJdw6QnqljiCdob/AtXx2iirGndRqy5STcNrFnKAbJL4RTb3LdEs5ALFsfpUJvv/YOsP+08GcVri&#10;OUaSdEDRAxscWqsBpb46vbYFON1rcHMDbAPLIVOr71T9xSKpbloit+zaGNW3jFCILvEno7OjI471&#10;IJv+vaJwDdk5FYCGxnS+dFAMBOjA0uOJGR9KDZvTRTqdTmcY1WBLsni2yAN3ESmOx7Wx7i1THfKT&#10;EhugPsCT/Z11PhxSHF38bVYJTisuRFiY7eZGGLQnIJMqfCGDF25Cemep/LERcdyBKOEOb/PxBtqf&#10;8iTN4nWaT6r54nKSVdlskl/Gi0mc5Ot8Hmd5dlt99wEmWdFySpm845IdJZhkf0fxoRlG8QQRor7E&#10;+SydjRz9Mck4fL9LsuMOOlLwrsSLkxMpPLNvJIW0SeEIF+M8+jn8UGWowfEfqhJ04KkfReCGzQAo&#10;XhwbRR9BEUYBX0A7PCMwaZX5hlEPLVli+3VHDMNIvJOgqjzJMt/DYZHNLlNYmHPL5txCZA1QJXYY&#10;jdMbN/b9Thu+beGmo46vQYkVDxp5juqgX2i7kMzhifB9fb4OXs8P2eoHAAAA//8DAFBLAwQUAAYA&#10;CAAAACEA2d4IqOAAAAALAQAADwAAAGRycy9kb3ducmV2LnhtbEyPwU7DMBBE70j8g7VI3Fo7QQEa&#10;sqkqKi4ckChIcHRjJ46I15btpuHvMSc4rvZp5k2zXezEZh3i6AihWAtgmjqnRhoQ3t+eVvfAYpKk&#10;5ORII3zrCNv28qKRtXJnetXzIQ0sh1CsJYJJydecx85oK+PaeU3517tgZcpnGLgK8pzD7cRLIW65&#10;lSPlBiO9fjS6+zqcLMKHNaPah5fPXk3z/rnfVX4JHvH6atk9AEt6SX8w/OpndWiz09GdSEU2IawK&#10;sckoQiVu8oZMVJuiBHZEuCurEnjb8P8b2h8AAAD//wMAUEsBAi0AFAAGAAgAAAAhALaDOJL+AAAA&#10;4QEAABMAAAAAAAAAAAAAAAAAAAAAAFtDb250ZW50X1R5cGVzXS54bWxQSwECLQAUAAYACAAAACEA&#10;OP0h/9YAAACUAQAACwAAAAAAAAAAAAAAAAAvAQAAX3JlbHMvLnJlbHNQSwECLQAUAAYACAAAACEA&#10;g7DkeYQCAAAQBQAADgAAAAAAAAAAAAAAAAAuAgAAZHJzL2Uyb0RvYy54bWxQSwECLQAUAAYACAAA&#10;ACEA2d4IqOAAAAALAQAADwAAAAAAAAAAAAAAAADeBAAAZHJzL2Rvd25yZXYueG1sUEsFBgAAAAAE&#10;AAQA8wAAAOsFAAAAAA==&#10;" stroked="f">
                <v:textbox style="mso-fit-shape-to-text:t">
                  <w:txbxContent>
                    <w:p w:rsidR="00C4652B" w:rsidRPr="00CF7E0A" w:rsidRDefault="00C4652B" w:rsidP="00C4652B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CF7E0A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Szeretettel </w:t>
                      </w:r>
                    </w:p>
                    <w:p w:rsidR="00C4652B" w:rsidRPr="00CF7E0A" w:rsidRDefault="00C4652B" w:rsidP="00C4652B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CF7E0A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felcímkézve</w:t>
                      </w:r>
                    </w:p>
                    <w:p w:rsidR="00C4652B" w:rsidRPr="00CF7E0A" w:rsidRDefault="00C4652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F7E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Adam Smith</w:t>
                      </w:r>
                      <w:r w:rsidRPr="00CF7E0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Mobil Fidelity lemezkiadó igen ígéretes, a kategóriája csúcsát sejtető lemez</w:t>
                      </w:r>
                      <w:r w:rsidR="00CF7E0A"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  <w:r w:rsidRPr="00CF7E0A">
                        <w:rPr>
                          <w:rFonts w:ascii="Arial" w:hAnsi="Arial" w:cs="Arial"/>
                          <w:sz w:val="28"/>
                          <w:szCs w:val="28"/>
                        </w:rPr>
                        <w:t>játszó csomagját vette górcső alá.</w:t>
                      </w:r>
                    </w:p>
                  </w:txbxContent>
                </v:textbox>
              </v:shape>
            </w:pict>
          </mc:Fallback>
        </mc:AlternateContent>
      </w:r>
      <w:r w:rsidR="008C1BC3">
        <w:rPr>
          <w:noProof/>
          <w:lang w:eastAsia="hu-HU"/>
        </w:rPr>
        <w:drawing>
          <wp:inline distT="0" distB="0" distL="0" distR="0">
            <wp:extent cx="6360583" cy="3299752"/>
            <wp:effectExtent l="19050" t="0" r="2117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19" cy="330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C3" w:rsidRDefault="008C1BC3">
      <w:pPr>
        <w:sectPr w:rsidR="008C1BC3" w:rsidSect="004D564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6A14" w:rsidRPr="00C96A14" w:rsidRDefault="00C96A14" w:rsidP="00C96A14">
      <w:pPr>
        <w:keepNext/>
        <w:framePr w:dropCap="drop" w:lines="5" w:h="941" w:hRule="exact" w:wrap="around" w:vAnchor="text" w:hAnchor="page" w:x="801" w:y="1983"/>
        <w:spacing w:line="941" w:lineRule="exact"/>
        <w:jc w:val="left"/>
        <w:textAlignment w:val="baseline"/>
        <w:rPr>
          <w:rFonts w:ascii="Arial" w:hAnsi="Arial" w:cs="Arial"/>
          <w:color w:val="1A1718"/>
          <w:position w:val="-15"/>
          <w:sz w:val="96"/>
          <w:szCs w:val="96"/>
        </w:rPr>
      </w:pPr>
      <w:r w:rsidRPr="00C96A14">
        <w:rPr>
          <w:rFonts w:ascii="Arial" w:hAnsi="Arial" w:cs="Arial"/>
          <w:color w:val="1A1718"/>
          <w:position w:val="-15"/>
          <w:sz w:val="96"/>
          <w:szCs w:val="96"/>
        </w:rPr>
        <w:t>A</w:t>
      </w:r>
    </w:p>
    <w:p w:rsidR="00CF7E0A" w:rsidRPr="001763C5" w:rsidRDefault="00C96A14" w:rsidP="00A83A75">
      <w:pPr>
        <w:autoSpaceDE w:val="0"/>
        <w:autoSpaceDN w:val="0"/>
        <w:adjustRightInd w:val="0"/>
        <w:spacing w:before="2100"/>
        <w:rPr>
          <w:rFonts w:ascii="Arial" w:hAnsi="Arial" w:cs="Arial"/>
          <w:sz w:val="24"/>
          <w:szCs w:val="24"/>
        </w:rPr>
      </w:pPr>
      <w:r w:rsidRPr="00A4652E">
        <w:rPr>
          <w:rFonts w:ascii="Arial" w:hAnsi="Arial" w:cs="Arial"/>
          <w:color w:val="1A1718"/>
          <w:sz w:val="18"/>
          <w:szCs w:val="18"/>
        </w:rPr>
        <w:t>zene reprodukálásának hős</w:t>
      </w:r>
      <w:r>
        <w:rPr>
          <w:rFonts w:ascii="Arial" w:hAnsi="Arial" w:cs="Arial"/>
          <w:color w:val="1A1718"/>
          <w:sz w:val="18"/>
          <w:szCs w:val="18"/>
        </w:rPr>
        <w:t>korára visszatekintve gyakori volt, hogy ugyan-</w:t>
      </w:r>
      <w:r w:rsidRPr="00C96A14">
        <w:rPr>
          <w:rFonts w:ascii="Arial" w:hAnsi="Arial" w:cs="Arial"/>
          <w:color w:val="1A1718"/>
          <w:spacing w:val="-3"/>
          <w:sz w:val="18"/>
          <w:szCs w:val="18"/>
        </w:rPr>
        <w:t>azt a cégnevet, logót talá</w:t>
      </w:r>
      <w:r>
        <w:rPr>
          <w:rFonts w:ascii="Arial" w:hAnsi="Arial" w:cs="Arial"/>
          <w:color w:val="1A1718"/>
          <w:spacing w:val="-3"/>
          <w:sz w:val="18"/>
          <w:szCs w:val="18"/>
        </w:rPr>
        <w:t>l</w:t>
      </w:r>
      <w:r w:rsidRPr="00C96A14">
        <w:rPr>
          <w:rFonts w:ascii="Arial" w:hAnsi="Arial" w:cs="Arial"/>
          <w:color w:val="1A1718"/>
          <w:spacing w:val="-3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tuk a lemezen és az annak leját-szására, megszólaltatására szolgá</w:t>
      </w:r>
      <w:r w:rsidR="00A83A75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ló eszközön is.</w:t>
      </w:r>
      <w:r w:rsidR="00A83A75">
        <w:rPr>
          <w:rFonts w:ascii="Arial" w:hAnsi="Arial" w:cs="Arial"/>
          <w:color w:val="1A1718"/>
          <w:sz w:val="18"/>
          <w:szCs w:val="18"/>
        </w:rPr>
        <w:t xml:space="preserve"> </w:t>
      </w:r>
      <w:r w:rsidR="00A4652E">
        <w:rPr>
          <w:rFonts w:ascii="Arial" w:hAnsi="Arial" w:cs="Arial"/>
          <w:color w:val="1A1718"/>
          <w:sz w:val="18"/>
          <w:szCs w:val="18"/>
        </w:rPr>
        <w:t>Az</w:t>
      </w:r>
      <w:r w:rsidR="00CF7E0A" w:rsidRPr="001763C5">
        <w:rPr>
          <w:rFonts w:ascii="Arial" w:hAnsi="Arial" w:cs="Arial"/>
          <w:color w:val="1A1718"/>
          <w:sz w:val="18"/>
          <w:szCs w:val="18"/>
        </w:rPr>
        <w:t xml:space="preserve"> RCA, </w:t>
      </w:r>
      <w:r w:rsidR="00A4652E">
        <w:rPr>
          <w:rFonts w:ascii="Arial" w:hAnsi="Arial" w:cs="Arial"/>
          <w:color w:val="1A1718"/>
          <w:sz w:val="18"/>
          <w:szCs w:val="18"/>
        </w:rPr>
        <w:t xml:space="preserve">a </w:t>
      </w:r>
      <w:r w:rsidR="00CF7E0A" w:rsidRPr="001763C5">
        <w:rPr>
          <w:rFonts w:ascii="Arial" w:hAnsi="Arial" w:cs="Arial"/>
          <w:color w:val="1A1718"/>
          <w:sz w:val="18"/>
          <w:szCs w:val="18"/>
        </w:rPr>
        <w:t xml:space="preserve">Decca, </w:t>
      </w:r>
      <w:r w:rsidR="00A4652E">
        <w:rPr>
          <w:rFonts w:ascii="Arial" w:hAnsi="Arial" w:cs="Arial"/>
          <w:color w:val="1A1718"/>
          <w:sz w:val="18"/>
          <w:szCs w:val="18"/>
        </w:rPr>
        <w:t xml:space="preserve">az </w:t>
      </w:r>
      <w:r w:rsidR="00CF7E0A" w:rsidRPr="001763C5">
        <w:rPr>
          <w:rFonts w:ascii="Arial" w:hAnsi="Arial" w:cs="Arial"/>
          <w:color w:val="1A1718"/>
          <w:sz w:val="18"/>
          <w:szCs w:val="18"/>
        </w:rPr>
        <w:t xml:space="preserve">EMI, </w:t>
      </w:r>
      <w:r w:rsidR="00A4652E">
        <w:rPr>
          <w:rFonts w:ascii="Arial" w:hAnsi="Arial" w:cs="Arial"/>
          <w:color w:val="1A1718"/>
          <w:sz w:val="18"/>
          <w:szCs w:val="18"/>
        </w:rPr>
        <w:t xml:space="preserve">a </w:t>
      </w:r>
      <w:r w:rsidR="00CF7E0A" w:rsidRPr="001763C5">
        <w:rPr>
          <w:rFonts w:ascii="Arial" w:hAnsi="Arial" w:cs="Arial"/>
          <w:color w:val="1A1718"/>
          <w:sz w:val="18"/>
          <w:szCs w:val="18"/>
        </w:rPr>
        <w:t xml:space="preserve">Philips </w:t>
      </w:r>
      <w:r w:rsidR="00A4652E">
        <w:rPr>
          <w:rFonts w:ascii="Arial" w:hAnsi="Arial" w:cs="Arial"/>
          <w:color w:val="1A1718"/>
          <w:sz w:val="18"/>
          <w:szCs w:val="18"/>
        </w:rPr>
        <w:t>és számos más cég audió készülékek, rendszerek gyártójaként és lemezkiadóként is sikeresen működött</w:t>
      </w:r>
      <w:r w:rsidR="00CF7E0A" w:rsidRPr="001763C5">
        <w:rPr>
          <w:rFonts w:ascii="Arial" w:hAnsi="Arial" w:cs="Arial"/>
          <w:color w:val="1A1718"/>
          <w:sz w:val="18"/>
          <w:szCs w:val="18"/>
        </w:rPr>
        <w:t xml:space="preserve">. </w:t>
      </w:r>
      <w:r w:rsidR="00A4652E">
        <w:rPr>
          <w:rFonts w:ascii="Arial" w:hAnsi="Arial" w:cs="Arial"/>
          <w:color w:val="1A1718"/>
          <w:sz w:val="18"/>
          <w:szCs w:val="18"/>
        </w:rPr>
        <w:t xml:space="preserve">Az is előfor-dult, hogy a készülékgyártás terén már bizonyított cégek, például a Naim és a Linn fogott lemezkiadás-hoz. Napjainkban azonban már egyre ritkább az, hogy egy lemez-kiadó készülékgyártásba kezdjen. Éppen ezért számított meglepetés-nek, hogy a korábban csak lemez-kiadóként ismert </w:t>
      </w:r>
      <w:r w:rsidR="00CF7E0A" w:rsidRPr="001763C5">
        <w:rPr>
          <w:rFonts w:ascii="Arial" w:hAnsi="Arial" w:cs="Arial"/>
          <w:color w:val="1A1718"/>
          <w:sz w:val="18"/>
          <w:szCs w:val="18"/>
        </w:rPr>
        <w:t>Mobile Fidelity Sound</w:t>
      </w:r>
      <w:r w:rsidR="00A83A75">
        <w:rPr>
          <w:rFonts w:ascii="Arial" w:hAnsi="Arial" w:cs="Arial"/>
          <w:color w:val="1A1718"/>
          <w:sz w:val="18"/>
          <w:szCs w:val="18"/>
        </w:rPr>
        <w:t xml:space="preserve"> </w:t>
      </w:r>
      <w:r w:rsidR="00CF7E0A" w:rsidRPr="001763C5">
        <w:rPr>
          <w:rFonts w:ascii="Arial" w:hAnsi="Arial" w:cs="Arial"/>
          <w:color w:val="1A1718"/>
          <w:sz w:val="18"/>
          <w:szCs w:val="18"/>
        </w:rPr>
        <w:t xml:space="preserve">Lab </w:t>
      </w:r>
      <w:r w:rsidR="00A4652E">
        <w:rPr>
          <w:rFonts w:ascii="Arial" w:hAnsi="Arial" w:cs="Arial"/>
          <w:color w:val="1A1718"/>
          <w:sz w:val="18"/>
          <w:szCs w:val="18"/>
        </w:rPr>
        <w:t xml:space="preserve">2016-ban bejelentette, hogy </w:t>
      </w:r>
      <w:r w:rsidR="00A4652E" w:rsidRPr="001763C5">
        <w:rPr>
          <w:rFonts w:ascii="Arial" w:hAnsi="Arial" w:cs="Arial"/>
          <w:color w:val="1A1718"/>
          <w:sz w:val="18"/>
          <w:szCs w:val="18"/>
        </w:rPr>
        <w:t>MoFi</w:t>
      </w:r>
      <w:r w:rsidR="00A4652E">
        <w:rPr>
          <w:rFonts w:ascii="Arial" w:hAnsi="Arial" w:cs="Arial"/>
          <w:color w:val="1A1718"/>
          <w:sz w:val="18"/>
          <w:szCs w:val="18"/>
        </w:rPr>
        <w:t xml:space="preserve"> </w:t>
      </w:r>
      <w:r w:rsidR="00A4652E" w:rsidRPr="001763C5">
        <w:rPr>
          <w:rFonts w:ascii="Arial" w:hAnsi="Arial" w:cs="Arial"/>
          <w:color w:val="1A1718"/>
          <w:sz w:val="18"/>
          <w:szCs w:val="18"/>
        </w:rPr>
        <w:t xml:space="preserve">Electronics </w:t>
      </w:r>
      <w:r w:rsidR="00A4652E">
        <w:rPr>
          <w:rFonts w:ascii="Arial" w:hAnsi="Arial" w:cs="Arial"/>
          <w:color w:val="1A1718"/>
          <w:sz w:val="18"/>
          <w:szCs w:val="18"/>
        </w:rPr>
        <w:t xml:space="preserve">márkanév alatt lemezjátszókkal, hangkarok-kal, hangszedőkkel és tartozékok-kal </w:t>
      </w:r>
      <w:r w:rsidR="00CF7E0A"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 w:rsidR="00A4652E">
        <w:rPr>
          <w:rFonts w:ascii="Arial" w:hAnsi="Arial" w:cs="Arial"/>
          <w:color w:val="1A1718"/>
          <w:sz w:val="18"/>
          <w:szCs w:val="18"/>
        </w:rPr>
        <w:t>fog megjelenni a piacon.</w:t>
      </w:r>
    </w:p>
    <w:p w:rsidR="00C4652B" w:rsidRPr="001763C5" w:rsidRDefault="008571C3" w:rsidP="00BD6521">
      <w:pPr>
        <w:autoSpaceDE w:val="0"/>
        <w:autoSpaceDN w:val="0"/>
        <w:adjustRightInd w:val="0"/>
        <w:ind w:firstLine="142"/>
        <w:rPr>
          <w:rFonts w:ascii="Arial" w:hAnsi="Arial" w:cs="Arial"/>
        </w:rPr>
      </w:pPr>
      <w:r w:rsidRPr="00325036">
        <w:rPr>
          <w:rFonts w:ascii="Arial" w:hAnsi="Arial" w:cs="Arial"/>
          <w:color w:val="1A1718"/>
          <w:spacing w:val="-3"/>
          <w:sz w:val="18"/>
          <w:szCs w:val="18"/>
        </w:rPr>
        <w:t>Az</w:t>
      </w:r>
      <w:r w:rsidR="00CF7E0A" w:rsidRPr="00325036">
        <w:rPr>
          <w:rFonts w:ascii="Arial" w:hAnsi="Arial" w:cs="Arial"/>
          <w:color w:val="1A1718"/>
          <w:spacing w:val="-3"/>
          <w:sz w:val="18"/>
          <w:szCs w:val="18"/>
        </w:rPr>
        <w:t xml:space="preserve"> UltraDeck+M </w:t>
      </w:r>
      <w:r w:rsidRPr="00325036">
        <w:rPr>
          <w:rFonts w:ascii="Arial" w:hAnsi="Arial" w:cs="Arial"/>
          <w:color w:val="1A1718"/>
          <w:spacing w:val="-3"/>
          <w:sz w:val="18"/>
          <w:szCs w:val="18"/>
        </w:rPr>
        <w:t>a lemezjátszó-csomag zászlóshajója</w:t>
      </w:r>
      <w:r w:rsidR="00BD6521" w:rsidRPr="00325036">
        <w:rPr>
          <w:rFonts w:ascii="Arial" w:hAnsi="Arial" w:cs="Arial"/>
          <w:color w:val="1A1718"/>
          <w:spacing w:val="-3"/>
          <w:sz w:val="18"/>
          <w:szCs w:val="18"/>
        </w:rPr>
        <w:t xml:space="preserve"> </w:t>
      </w:r>
      <w:r w:rsidRPr="00325036">
        <w:rPr>
          <w:rFonts w:ascii="Arial" w:hAnsi="Arial" w:cs="Arial"/>
          <w:color w:val="1A1718"/>
          <w:spacing w:val="-3"/>
          <w:sz w:val="18"/>
          <w:szCs w:val="18"/>
        </w:rPr>
        <w:t xml:space="preserve">Tervezésé-ben jelentős szerepet kapott a Spiral Groove neves konstruktőre, </w:t>
      </w:r>
      <w:r w:rsidR="00CF7E0A" w:rsidRPr="00325036">
        <w:rPr>
          <w:rFonts w:ascii="Arial" w:hAnsi="Arial" w:cs="Arial"/>
          <w:color w:val="1A1718"/>
          <w:spacing w:val="-3"/>
          <w:sz w:val="18"/>
          <w:szCs w:val="18"/>
        </w:rPr>
        <w:t>Allen Perkins</w:t>
      </w:r>
      <w:r w:rsidR="00A83A75" w:rsidRPr="00325036">
        <w:rPr>
          <w:rFonts w:ascii="Arial" w:hAnsi="Arial" w:cs="Arial"/>
          <w:color w:val="1A1718"/>
          <w:spacing w:val="-3"/>
          <w:sz w:val="18"/>
          <w:szCs w:val="18"/>
        </w:rPr>
        <w:t xml:space="preserve"> </w:t>
      </w:r>
      <w:r w:rsidRPr="00325036">
        <w:rPr>
          <w:rFonts w:ascii="Arial" w:hAnsi="Arial" w:cs="Arial"/>
          <w:color w:val="1A1718"/>
          <w:spacing w:val="-3"/>
          <w:sz w:val="18"/>
          <w:szCs w:val="18"/>
        </w:rPr>
        <w:t xml:space="preserve">és az Egyesült </w:t>
      </w:r>
      <w:r w:rsidR="00325036" w:rsidRPr="00325036">
        <w:rPr>
          <w:rFonts w:ascii="Arial" w:hAnsi="Arial" w:cs="Arial"/>
          <w:color w:val="1A1718"/>
          <w:spacing w:val="-3"/>
          <w:sz w:val="18"/>
          <w:szCs w:val="18"/>
        </w:rPr>
        <w:t xml:space="preserve">Királyságban </w:t>
      </w:r>
      <w:r w:rsidRPr="00325036">
        <w:rPr>
          <w:rFonts w:ascii="Arial" w:hAnsi="Arial" w:cs="Arial"/>
          <w:color w:val="1A1718"/>
          <w:spacing w:val="-3"/>
          <w:sz w:val="18"/>
          <w:szCs w:val="18"/>
        </w:rPr>
        <w:t>2.</w:t>
      </w:r>
      <w:r w:rsidR="00CF7E0A" w:rsidRPr="00325036">
        <w:rPr>
          <w:rFonts w:ascii="Arial" w:hAnsi="Arial" w:cs="Arial"/>
          <w:color w:val="1A1718"/>
          <w:spacing w:val="-3"/>
          <w:sz w:val="18"/>
          <w:szCs w:val="18"/>
        </w:rPr>
        <w:t>500</w:t>
      </w:r>
      <w:r w:rsidRPr="00325036">
        <w:rPr>
          <w:rFonts w:ascii="Arial" w:hAnsi="Arial" w:cs="Arial"/>
          <w:color w:val="1A1718"/>
          <w:spacing w:val="-3"/>
          <w:sz w:val="18"/>
          <w:szCs w:val="18"/>
        </w:rPr>
        <w:t xml:space="preserve"> angol fontba kerülő készülék egy MasterTracker mozgó</w:t>
      </w:r>
      <w:r w:rsidRPr="00325036">
        <w:rPr>
          <w:rFonts w:ascii="Arial" w:hAnsi="Arial" w:cs="Arial"/>
          <w:color w:val="1A1718"/>
          <w:spacing w:val="-2"/>
          <w:sz w:val="18"/>
          <w:szCs w:val="18"/>
        </w:rPr>
        <w:t xml:space="preserve"> mágne</w:t>
      </w:r>
      <w:r w:rsidR="00325036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Pr="00325036">
        <w:rPr>
          <w:rFonts w:ascii="Arial" w:hAnsi="Arial" w:cs="Arial"/>
          <w:color w:val="1A1718"/>
          <w:spacing w:val="-2"/>
          <w:sz w:val="18"/>
          <w:szCs w:val="18"/>
        </w:rPr>
        <w:t>ses hangszedővel</w:t>
      </w:r>
      <w:r>
        <w:rPr>
          <w:rFonts w:ascii="Arial" w:hAnsi="Arial" w:cs="Arial"/>
          <w:color w:val="1A1718"/>
          <w:sz w:val="18"/>
          <w:szCs w:val="18"/>
        </w:rPr>
        <w:t xml:space="preserve"> érkezik.</w:t>
      </w:r>
      <w:r w:rsidR="00CF7E0A"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 xml:space="preserve">2.300 </w:t>
      </w:r>
      <w:r w:rsidRPr="00325036">
        <w:rPr>
          <w:rFonts w:ascii="Arial" w:hAnsi="Arial" w:cs="Arial"/>
          <w:color w:val="1A1718"/>
          <w:spacing w:val="-2"/>
          <w:sz w:val="18"/>
          <w:szCs w:val="18"/>
        </w:rPr>
        <w:t>fontos áron az UltraTracker mozgó mágneses hangszedővel is vá</w:t>
      </w:r>
      <w:r w:rsidR="00325036">
        <w:rPr>
          <w:rFonts w:ascii="Arial" w:hAnsi="Arial" w:cs="Arial"/>
          <w:color w:val="1A1718"/>
          <w:spacing w:val="-2"/>
          <w:sz w:val="18"/>
          <w:szCs w:val="18"/>
        </w:rPr>
        <w:t>laszt</w:t>
      </w:r>
      <w:r w:rsidR="00325036" w:rsidRPr="00325036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Pr="00325036">
        <w:rPr>
          <w:rFonts w:ascii="Arial" w:hAnsi="Arial" w:cs="Arial"/>
          <w:color w:val="1A1718"/>
          <w:spacing w:val="-2"/>
          <w:sz w:val="18"/>
          <w:szCs w:val="18"/>
        </w:rPr>
        <w:t>ható, de 2.000 fontért</w:t>
      </w:r>
      <w:r>
        <w:rPr>
          <w:rFonts w:ascii="Arial" w:hAnsi="Arial" w:cs="Arial"/>
          <w:color w:val="1A1718"/>
          <w:sz w:val="18"/>
          <w:szCs w:val="18"/>
        </w:rPr>
        <w:t xml:space="preserve"> hangszedő nélkül is megvásárolható.</w:t>
      </w:r>
    </w:p>
    <w:p w:rsidR="00CF7E0A" w:rsidRPr="005F60F6" w:rsidRDefault="00CF7E0A" w:rsidP="008571C3">
      <w:pPr>
        <w:autoSpaceDE w:val="0"/>
        <w:autoSpaceDN w:val="0"/>
        <w:adjustRightInd w:val="0"/>
        <w:spacing w:before="2100"/>
        <w:ind w:firstLine="142"/>
        <w:rPr>
          <w:rFonts w:ascii="Arial" w:hAnsi="Arial" w:cs="Arial"/>
          <w:spacing w:val="-2"/>
          <w:sz w:val="24"/>
          <w:szCs w:val="24"/>
        </w:rPr>
      </w:pPr>
      <w:r w:rsidRPr="001763C5">
        <w:rPr>
          <w:rFonts w:ascii="Arial" w:hAnsi="Arial" w:cs="Arial"/>
        </w:rPr>
        <w:br w:type="column"/>
      </w:r>
      <w:r w:rsidR="008571C3">
        <w:rPr>
          <w:rFonts w:ascii="Arial" w:hAnsi="Arial" w:cs="Arial"/>
          <w:color w:val="1A1718"/>
          <w:sz w:val="18"/>
          <w:szCs w:val="18"/>
        </w:rPr>
        <w:t xml:space="preserve">A szíjhajtású lemezjátszó tányér-jának mozgatásáról egy a lemeztá-nyér peremét hosszú gumiszíjjal meghajtó váltóáramú aszinkron </w:t>
      </w:r>
      <w:r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 w:rsidR="008571C3">
        <w:rPr>
          <w:rFonts w:ascii="Arial" w:hAnsi="Arial" w:cs="Arial"/>
          <w:color w:val="1A1718"/>
          <w:sz w:val="18"/>
          <w:szCs w:val="18"/>
        </w:rPr>
        <w:t>motor gondoskodik</w:t>
      </w:r>
      <w:r w:rsidRPr="001763C5">
        <w:rPr>
          <w:rFonts w:ascii="Arial" w:hAnsi="Arial" w:cs="Arial"/>
          <w:color w:val="1A1718"/>
          <w:sz w:val="18"/>
          <w:szCs w:val="18"/>
        </w:rPr>
        <w:t xml:space="preserve">. </w:t>
      </w:r>
      <w:r w:rsidR="008571C3">
        <w:rPr>
          <w:rFonts w:ascii="Arial" w:hAnsi="Arial" w:cs="Arial"/>
          <w:color w:val="1A1718"/>
          <w:sz w:val="18"/>
          <w:szCs w:val="18"/>
        </w:rPr>
        <w:t>A</w:t>
      </w:r>
      <w:r w:rsidRPr="001763C5">
        <w:rPr>
          <w:rFonts w:ascii="Arial" w:hAnsi="Arial" w:cs="Arial"/>
          <w:color w:val="1A1718"/>
          <w:sz w:val="18"/>
          <w:szCs w:val="18"/>
        </w:rPr>
        <w:t xml:space="preserve"> Delrin </w:t>
      </w:r>
      <w:r w:rsidR="008571C3">
        <w:rPr>
          <w:rFonts w:ascii="Arial" w:hAnsi="Arial" w:cs="Arial"/>
          <w:color w:val="1A1718"/>
          <w:sz w:val="18"/>
          <w:szCs w:val="18"/>
        </w:rPr>
        <w:t>szíj</w:t>
      </w:r>
      <w:r w:rsidR="00D10216">
        <w:rPr>
          <w:rFonts w:ascii="Arial" w:hAnsi="Arial" w:cs="Arial"/>
          <w:color w:val="1A1718"/>
          <w:sz w:val="18"/>
          <w:szCs w:val="18"/>
        </w:rPr>
        <w:t>-</w:t>
      </w:r>
      <w:r w:rsidR="008571C3">
        <w:rPr>
          <w:rFonts w:ascii="Arial" w:hAnsi="Arial" w:cs="Arial"/>
          <w:color w:val="1A1718"/>
          <w:sz w:val="18"/>
          <w:szCs w:val="18"/>
        </w:rPr>
        <w:t>tárcsán két horony található</w:t>
      </w:r>
      <w:r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 w:rsidR="008571C3">
        <w:rPr>
          <w:rFonts w:ascii="Arial" w:hAnsi="Arial" w:cs="Arial"/>
          <w:color w:val="1A1718"/>
          <w:sz w:val="18"/>
          <w:szCs w:val="18"/>
        </w:rPr>
        <w:t>a két</w:t>
      </w:r>
      <w:r w:rsidR="00325036">
        <w:rPr>
          <w:rFonts w:ascii="Arial" w:hAnsi="Arial" w:cs="Arial"/>
          <w:color w:val="1A1718"/>
          <w:sz w:val="18"/>
          <w:szCs w:val="18"/>
        </w:rPr>
        <w:t>-</w:t>
      </w:r>
      <w:r w:rsidR="008571C3">
        <w:rPr>
          <w:rFonts w:ascii="Arial" w:hAnsi="Arial" w:cs="Arial"/>
          <w:color w:val="1A1718"/>
          <w:sz w:val="18"/>
          <w:szCs w:val="18"/>
        </w:rPr>
        <w:t xml:space="preserve">féle fordulatszámnak megfelelően. </w:t>
      </w:r>
      <w:r w:rsidR="008571C3" w:rsidRPr="005F60F6">
        <w:rPr>
          <w:rFonts w:ascii="Arial" w:hAnsi="Arial" w:cs="Arial"/>
          <w:color w:val="1A1718"/>
          <w:spacing w:val="-2"/>
          <w:sz w:val="18"/>
          <w:szCs w:val="18"/>
        </w:rPr>
        <w:t>A fordulatszámváltás a meghajtó szíj megfelelő horonyba helyezé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="008571C3" w:rsidRPr="005F60F6">
        <w:rPr>
          <w:rFonts w:ascii="Arial" w:hAnsi="Arial" w:cs="Arial"/>
          <w:color w:val="1A1718"/>
          <w:spacing w:val="-2"/>
          <w:sz w:val="18"/>
          <w:szCs w:val="18"/>
        </w:rPr>
        <w:t>sével manuálisan történik. A le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="008571C3" w:rsidRPr="005F60F6">
        <w:rPr>
          <w:rFonts w:ascii="Arial" w:hAnsi="Arial" w:cs="Arial"/>
          <w:color w:val="1A1718"/>
          <w:spacing w:val="-2"/>
          <w:sz w:val="18"/>
          <w:szCs w:val="18"/>
        </w:rPr>
        <w:t xml:space="preserve">meztányér anyaga is 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>D</w:t>
      </w:r>
      <w:r w:rsidR="008571C3" w:rsidRPr="005F60F6">
        <w:rPr>
          <w:rFonts w:ascii="Arial" w:hAnsi="Arial" w:cs="Arial"/>
          <w:color w:val="1A1718"/>
          <w:spacing w:val="-2"/>
          <w:sz w:val="18"/>
          <w:szCs w:val="18"/>
        </w:rPr>
        <w:t>elrin, töme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="008571C3" w:rsidRPr="005F60F6">
        <w:rPr>
          <w:rFonts w:ascii="Arial" w:hAnsi="Arial" w:cs="Arial"/>
          <w:color w:val="1A1718"/>
          <w:spacing w:val="-2"/>
          <w:sz w:val="18"/>
          <w:szCs w:val="18"/>
        </w:rPr>
        <w:t xml:space="preserve">ge 3 kg. Ezt az anyagot a 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>vinil le</w:t>
      </w:r>
      <w:r w:rsidR="005F60F6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 xml:space="preserve">mezekhez jól illeszkedő </w:t>
      </w:r>
      <w:r w:rsidR="008571C3" w:rsidRPr="005F60F6">
        <w:rPr>
          <w:rFonts w:ascii="Arial" w:hAnsi="Arial" w:cs="Arial"/>
          <w:color w:val="1A1718"/>
          <w:spacing w:val="-2"/>
          <w:sz w:val="18"/>
          <w:szCs w:val="18"/>
        </w:rPr>
        <w:t xml:space="preserve">kiváló </w:t>
      </w:r>
      <w:r w:rsidR="008571C3" w:rsidRPr="005F60F6">
        <w:rPr>
          <w:rFonts w:ascii="Arial" w:hAnsi="Arial" w:cs="Arial"/>
          <w:color w:val="1A1718"/>
          <w:spacing w:val="-5"/>
          <w:sz w:val="18"/>
          <w:szCs w:val="18"/>
        </w:rPr>
        <w:t xml:space="preserve">mechanikai </w:t>
      </w:r>
      <w:r w:rsidR="005F60F6" w:rsidRPr="005F60F6">
        <w:rPr>
          <w:rFonts w:ascii="Arial" w:hAnsi="Arial" w:cs="Arial"/>
          <w:color w:val="1A1718"/>
          <w:spacing w:val="-5"/>
          <w:sz w:val="18"/>
          <w:szCs w:val="18"/>
        </w:rPr>
        <w:t>i</w:t>
      </w:r>
      <w:r w:rsidR="008571C3" w:rsidRPr="005F60F6">
        <w:rPr>
          <w:rFonts w:ascii="Arial" w:hAnsi="Arial" w:cs="Arial"/>
          <w:color w:val="1A1718"/>
          <w:spacing w:val="-5"/>
          <w:sz w:val="18"/>
          <w:szCs w:val="18"/>
        </w:rPr>
        <w:t>mpedanciájának</w:t>
      </w:r>
      <w:r w:rsidR="00D10216" w:rsidRPr="005F60F6">
        <w:rPr>
          <w:rFonts w:ascii="Arial" w:hAnsi="Arial" w:cs="Arial"/>
          <w:color w:val="1A1718"/>
          <w:spacing w:val="-5"/>
          <w:sz w:val="18"/>
          <w:szCs w:val="18"/>
        </w:rPr>
        <w:t xml:space="preserve"> köszön-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>hetően választotta a gyártó. Továb- bi előnye, hogy nincs szükség le-mezalátétre. A lemeztányér egy ki</w:t>
      </w:r>
      <w:r w:rsidR="005F60F6" w:rsidRPr="005F60F6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>fordított kemény acélcsapágyon sik</w:t>
      </w:r>
      <w:r w:rsidR="005F60F6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>lik, vagyis a csapágy kiáll a lemez</w:t>
      </w:r>
      <w:r w:rsidR="005F60F6">
        <w:rPr>
          <w:rFonts w:ascii="Arial" w:hAnsi="Arial" w:cs="Arial"/>
          <w:color w:val="1A1718"/>
          <w:spacing w:val="-2"/>
          <w:sz w:val="18"/>
          <w:szCs w:val="18"/>
        </w:rPr>
        <w:t>-játszó vázából, ebbe süllyeszt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 xml:space="preserve">jük a lemeztányért. Ezáltal a </w:t>
      </w:r>
      <w:r w:rsidR="005F60F6">
        <w:rPr>
          <w:rFonts w:ascii="Arial" w:hAnsi="Arial" w:cs="Arial"/>
          <w:color w:val="1A1718"/>
          <w:spacing w:val="-2"/>
          <w:sz w:val="18"/>
          <w:szCs w:val="18"/>
        </w:rPr>
        <w:t>fo</w:t>
      </w:r>
      <w:r w:rsidR="007D0850">
        <w:rPr>
          <w:rFonts w:ascii="Arial" w:hAnsi="Arial" w:cs="Arial"/>
          <w:color w:val="1A1718"/>
          <w:spacing w:val="-2"/>
          <w:sz w:val="18"/>
          <w:szCs w:val="18"/>
        </w:rPr>
        <w:t>r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>gáspont a csapágyazással egy szi</w:t>
      </w:r>
      <w:r w:rsidR="005F60F6">
        <w:rPr>
          <w:rFonts w:ascii="Arial" w:hAnsi="Arial" w:cs="Arial"/>
          <w:color w:val="1A1718"/>
          <w:spacing w:val="-2"/>
          <w:sz w:val="18"/>
          <w:szCs w:val="18"/>
        </w:rPr>
        <w:t>ntbe, vagy az alá kerül, nem pe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 xml:space="preserve">dig </w:t>
      </w:r>
      <w:r w:rsidR="005F60F6">
        <w:rPr>
          <w:rFonts w:ascii="Arial" w:hAnsi="Arial" w:cs="Arial"/>
          <w:color w:val="1A1718"/>
          <w:spacing w:val="-2"/>
          <w:sz w:val="18"/>
          <w:szCs w:val="18"/>
        </w:rPr>
        <w:t>fölé, ez stabilabb pörgést ered</w:t>
      </w:r>
      <w:r w:rsidR="00D10216" w:rsidRPr="005F60F6">
        <w:rPr>
          <w:rFonts w:ascii="Arial" w:hAnsi="Arial" w:cs="Arial"/>
          <w:color w:val="1A1718"/>
          <w:spacing w:val="-2"/>
          <w:sz w:val="18"/>
          <w:szCs w:val="18"/>
        </w:rPr>
        <w:t>ményez.</w:t>
      </w:r>
    </w:p>
    <w:p w:rsidR="00176617" w:rsidRDefault="002F2E7F" w:rsidP="005F60F6">
      <w:pPr>
        <w:autoSpaceDE w:val="0"/>
        <w:autoSpaceDN w:val="0"/>
        <w:adjustRightInd w:val="0"/>
        <w:ind w:firstLine="142"/>
        <w:rPr>
          <w:rFonts w:ascii="Arial" w:hAnsi="Arial" w:cs="Arial"/>
          <w:color w:val="1A1718"/>
          <w:sz w:val="18"/>
          <w:szCs w:val="18"/>
        </w:rPr>
      </w:pPr>
      <w:r>
        <w:rPr>
          <w:rFonts w:ascii="Arial" w:hAnsi="Arial" w:cs="Arial"/>
          <w:color w:val="1A1718"/>
          <w:sz w:val="18"/>
          <w:szCs w:val="18"/>
        </w:rPr>
        <w:t>Az igen egyszerűnek tűnő lemez-játszó ház a merevített rétegek csil</w:t>
      </w:r>
      <w:r w:rsidR="005F60F6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 xml:space="preserve">lapító hatása elvére épült. </w:t>
      </w:r>
      <w:r w:rsidR="00176617">
        <w:rPr>
          <w:rFonts w:ascii="Arial" w:hAnsi="Arial" w:cs="Arial"/>
          <w:color w:val="1A1718"/>
          <w:sz w:val="18"/>
          <w:szCs w:val="18"/>
        </w:rPr>
        <w:t>H</w:t>
      </w:r>
      <w:r>
        <w:rPr>
          <w:rFonts w:ascii="Arial" w:hAnsi="Arial" w:cs="Arial"/>
          <w:color w:val="1A1718"/>
          <w:sz w:val="18"/>
          <w:szCs w:val="18"/>
        </w:rPr>
        <w:t>árom alumínium lemez alkotja, egy-egy a motornak, a csapágynak és a kar</w:t>
      </w:r>
      <w:r w:rsidR="00176617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talpnak.</w:t>
      </w:r>
      <w:r w:rsidR="00CF7E0A"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 w:rsidRPr="001763C5">
        <w:rPr>
          <w:rFonts w:ascii="Arial" w:hAnsi="Arial" w:cs="Arial"/>
          <w:color w:val="1A1718"/>
          <w:sz w:val="18"/>
          <w:szCs w:val="18"/>
        </w:rPr>
        <w:t xml:space="preserve">– </w:t>
      </w:r>
      <w:r>
        <w:rPr>
          <w:rFonts w:ascii="Arial" w:hAnsi="Arial" w:cs="Arial"/>
          <w:color w:val="1A1718"/>
          <w:sz w:val="18"/>
          <w:szCs w:val="18"/>
        </w:rPr>
        <w:t xml:space="preserve">ezek mindegyike hozzá van ragasztva az MDF házhoz, de ugyanakkor el is </w:t>
      </w:r>
      <w:r w:rsidR="005F60F6">
        <w:rPr>
          <w:rFonts w:ascii="Arial" w:hAnsi="Arial" w:cs="Arial"/>
          <w:color w:val="1A1718"/>
          <w:sz w:val="18"/>
          <w:szCs w:val="18"/>
        </w:rPr>
        <w:t>vannak szigetelve egymástól.</w:t>
      </w:r>
      <w:r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 xml:space="preserve">A </w:t>
      </w:r>
      <w:r w:rsidR="00176617">
        <w:rPr>
          <w:rFonts w:ascii="Arial" w:hAnsi="Arial" w:cs="Arial"/>
          <w:color w:val="1A1718"/>
          <w:sz w:val="18"/>
          <w:szCs w:val="18"/>
        </w:rPr>
        <w:t>lemezjátszó</w:t>
      </w:r>
      <w:r>
        <w:rPr>
          <w:rFonts w:ascii="Arial" w:hAnsi="Arial" w:cs="Arial"/>
          <w:color w:val="1A1718"/>
          <w:sz w:val="18"/>
          <w:szCs w:val="18"/>
        </w:rPr>
        <w:t xml:space="preserve"> </w:t>
      </w:r>
      <w:r w:rsidR="005F60F6">
        <w:rPr>
          <w:rFonts w:ascii="Arial" w:hAnsi="Arial" w:cs="Arial"/>
          <w:color w:val="1A1718"/>
          <w:sz w:val="18"/>
          <w:szCs w:val="18"/>
        </w:rPr>
        <w:t xml:space="preserve">Michael Latvis, a </w:t>
      </w:r>
      <w:r w:rsidR="005F60F6" w:rsidRPr="001763C5">
        <w:rPr>
          <w:rFonts w:ascii="Arial" w:hAnsi="Arial" w:cs="Arial"/>
          <w:color w:val="1A1718"/>
          <w:sz w:val="18"/>
          <w:szCs w:val="18"/>
        </w:rPr>
        <w:t>Harmonic Resolution Sys</w:t>
      </w:r>
      <w:r w:rsidR="00176617">
        <w:rPr>
          <w:rFonts w:ascii="Arial" w:hAnsi="Arial" w:cs="Arial"/>
          <w:color w:val="1A1718"/>
          <w:sz w:val="18"/>
          <w:szCs w:val="18"/>
        </w:rPr>
        <w:t>-</w:t>
      </w:r>
      <w:r w:rsidR="005F60F6" w:rsidRPr="001763C5">
        <w:rPr>
          <w:rFonts w:ascii="Arial" w:hAnsi="Arial" w:cs="Arial"/>
          <w:color w:val="1A1718"/>
          <w:sz w:val="18"/>
          <w:szCs w:val="18"/>
        </w:rPr>
        <w:t>tems</w:t>
      </w:r>
      <w:r w:rsidR="005F60F6">
        <w:rPr>
          <w:rFonts w:ascii="Arial" w:hAnsi="Arial" w:cs="Arial"/>
          <w:color w:val="1A1718"/>
          <w:sz w:val="18"/>
          <w:szCs w:val="18"/>
        </w:rPr>
        <w:t xml:space="preserve"> mérnöke  által  tervezett </w:t>
      </w:r>
      <w:r>
        <w:rPr>
          <w:rFonts w:ascii="Arial" w:hAnsi="Arial" w:cs="Arial"/>
          <w:color w:val="1A1718"/>
          <w:sz w:val="18"/>
          <w:szCs w:val="18"/>
        </w:rPr>
        <w:t xml:space="preserve">négy </w:t>
      </w:r>
      <w:r w:rsidR="005F60F6">
        <w:rPr>
          <w:rFonts w:ascii="Arial" w:hAnsi="Arial" w:cs="Arial"/>
          <w:color w:val="1A1718"/>
          <w:sz w:val="18"/>
          <w:szCs w:val="18"/>
        </w:rPr>
        <w:t xml:space="preserve">állítható </w:t>
      </w:r>
      <w:r w:rsidR="00176617">
        <w:rPr>
          <w:rFonts w:ascii="Arial" w:hAnsi="Arial" w:cs="Arial"/>
          <w:color w:val="1A1718"/>
          <w:sz w:val="18"/>
          <w:szCs w:val="18"/>
        </w:rPr>
        <w:t>rezgéscsil</w:t>
      </w:r>
      <w:r w:rsidR="005F60F6">
        <w:rPr>
          <w:rFonts w:ascii="Arial" w:hAnsi="Arial" w:cs="Arial"/>
          <w:color w:val="1A1718"/>
          <w:sz w:val="18"/>
          <w:szCs w:val="18"/>
        </w:rPr>
        <w:t>lapító lábon nyugszik.</w:t>
      </w:r>
    </w:p>
    <w:p w:rsidR="00B26892" w:rsidRPr="00836C9D" w:rsidRDefault="005F60F6" w:rsidP="00836C9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color w:val="1A1718"/>
          <w:sz w:val="18"/>
          <w:szCs w:val="18"/>
        </w:rPr>
        <w:br w:type="column"/>
      </w:r>
      <w:r w:rsidR="00836C9D">
        <w:rPr>
          <w:rFonts w:ascii="Arial" w:hAnsi="Arial" w:cs="Arial"/>
          <w:noProof/>
          <w:color w:val="1A1718"/>
          <w:sz w:val="18"/>
          <w:szCs w:val="18"/>
          <w:lang w:eastAsia="hu-HU"/>
        </w:rPr>
        <w:drawing>
          <wp:inline distT="0" distB="0" distL="0" distR="0">
            <wp:extent cx="86783" cy="99800"/>
            <wp:effectExtent l="19050" t="0" r="8467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3" cy="9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C9D" w:rsidRPr="00836C9D">
        <w:rPr>
          <w:rFonts w:ascii="Arial" w:hAnsi="Arial" w:cs="Arial"/>
          <w:color w:val="1A1718"/>
          <w:sz w:val="18"/>
          <w:szCs w:val="18"/>
        </w:rPr>
        <w:t xml:space="preserve"> </w:t>
      </w:r>
      <w:r w:rsidR="00836C9D" w:rsidRPr="00836C9D">
        <w:rPr>
          <w:rFonts w:ascii="Arial" w:hAnsi="Arial" w:cs="Arial"/>
          <w:b/>
          <w:color w:val="1A1718"/>
          <w:sz w:val="18"/>
          <w:szCs w:val="18"/>
        </w:rPr>
        <w:t>ADATOK</w:t>
      </w:r>
    </w:p>
    <w:p w:rsidR="00B26892" w:rsidRPr="005C64FF" w:rsidRDefault="00836C9D" w:rsidP="00C96A14">
      <w:pPr>
        <w:autoSpaceDE w:val="0"/>
        <w:autoSpaceDN w:val="0"/>
        <w:adjustRightInd w:val="0"/>
        <w:rPr>
          <w:rFonts w:ascii="Arial" w:hAnsi="Arial" w:cs="Arial"/>
          <w:b/>
          <w:color w:val="E30010"/>
          <w:sz w:val="14"/>
          <w:szCs w:val="14"/>
        </w:rPr>
      </w:pPr>
      <w:r w:rsidRPr="005C64FF">
        <w:rPr>
          <w:rFonts w:ascii="Arial" w:hAnsi="Arial" w:cs="Arial"/>
          <w:b/>
          <w:color w:val="E30010"/>
          <w:sz w:val="14"/>
          <w:szCs w:val="14"/>
        </w:rPr>
        <w:t>A TERMÉK</w:t>
      </w:r>
    </w:p>
    <w:p w:rsidR="00B26892" w:rsidRPr="005C64FF" w:rsidRDefault="00B26892" w:rsidP="00C96A14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5C64FF">
        <w:rPr>
          <w:rFonts w:ascii="Arial" w:hAnsi="Arial" w:cs="Arial"/>
          <w:b/>
          <w:bCs/>
          <w:color w:val="1A1718"/>
          <w:sz w:val="14"/>
          <w:szCs w:val="14"/>
        </w:rPr>
        <w:t>MoFi UltraDeck+M</w:t>
      </w:r>
    </w:p>
    <w:p w:rsidR="00B26892" w:rsidRPr="005C64FF" w:rsidRDefault="005C64FF" w:rsidP="00C96A14">
      <w:pPr>
        <w:autoSpaceDE w:val="0"/>
        <w:autoSpaceDN w:val="0"/>
        <w:adjustRightInd w:val="0"/>
        <w:rPr>
          <w:rFonts w:ascii="Arial" w:hAnsi="Arial" w:cs="Arial"/>
          <w:b/>
          <w:color w:val="E30010"/>
          <w:sz w:val="14"/>
          <w:szCs w:val="14"/>
        </w:rPr>
      </w:pPr>
      <w:r w:rsidRPr="005C64FF">
        <w:rPr>
          <w:rFonts w:ascii="Arial" w:hAnsi="Arial" w:cs="Arial"/>
          <w:b/>
          <w:color w:val="E30010"/>
          <w:sz w:val="14"/>
          <w:szCs w:val="14"/>
        </w:rPr>
        <w:t>SZÁRMAZÁS</w:t>
      </w:r>
    </w:p>
    <w:p w:rsidR="00B26892" w:rsidRPr="005C64FF" w:rsidRDefault="00B26892" w:rsidP="00C96A14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5C64FF">
        <w:rPr>
          <w:rFonts w:ascii="Arial" w:hAnsi="Arial" w:cs="Arial"/>
          <w:b/>
          <w:bCs/>
          <w:color w:val="1A1718"/>
          <w:sz w:val="14"/>
          <w:szCs w:val="14"/>
        </w:rPr>
        <w:t>USA</w:t>
      </w:r>
    </w:p>
    <w:p w:rsidR="00B26892" w:rsidRPr="005C64FF" w:rsidRDefault="005C64FF" w:rsidP="00C96A14">
      <w:pPr>
        <w:autoSpaceDE w:val="0"/>
        <w:autoSpaceDN w:val="0"/>
        <w:adjustRightInd w:val="0"/>
        <w:rPr>
          <w:rFonts w:ascii="Arial" w:hAnsi="Arial" w:cs="Arial"/>
          <w:b/>
          <w:color w:val="E30010"/>
          <w:sz w:val="14"/>
          <w:szCs w:val="14"/>
        </w:rPr>
      </w:pPr>
      <w:r w:rsidRPr="005C64FF">
        <w:rPr>
          <w:rFonts w:ascii="Arial" w:hAnsi="Arial" w:cs="Arial"/>
          <w:b/>
          <w:color w:val="E30010"/>
          <w:sz w:val="14"/>
          <w:szCs w:val="14"/>
        </w:rPr>
        <w:t>TÍPUSA</w:t>
      </w:r>
    </w:p>
    <w:p w:rsidR="00B26892" w:rsidRPr="005C64FF" w:rsidRDefault="007D0850" w:rsidP="00C96A14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color w:val="1A1718"/>
          <w:sz w:val="14"/>
          <w:szCs w:val="14"/>
        </w:rPr>
        <w:t>Szíjhajtású lemezjátszó csomag</w:t>
      </w:r>
    </w:p>
    <w:p w:rsidR="00B26892" w:rsidRPr="005C64FF" w:rsidRDefault="005C64FF" w:rsidP="00C96A14">
      <w:pPr>
        <w:autoSpaceDE w:val="0"/>
        <w:autoSpaceDN w:val="0"/>
        <w:adjustRightInd w:val="0"/>
        <w:rPr>
          <w:rFonts w:ascii="Arial" w:hAnsi="Arial" w:cs="Arial"/>
          <w:b/>
          <w:color w:val="E30010"/>
          <w:sz w:val="14"/>
          <w:szCs w:val="14"/>
        </w:rPr>
      </w:pPr>
      <w:r w:rsidRPr="005C64FF">
        <w:rPr>
          <w:rFonts w:ascii="Arial" w:hAnsi="Arial" w:cs="Arial"/>
          <w:b/>
          <w:color w:val="E30010"/>
          <w:sz w:val="14"/>
          <w:szCs w:val="14"/>
        </w:rPr>
        <w:t>TÖMEGE</w:t>
      </w:r>
    </w:p>
    <w:p w:rsidR="00B26892" w:rsidRPr="005C64FF" w:rsidRDefault="00B26892" w:rsidP="00C96A14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5C64FF">
        <w:rPr>
          <w:rFonts w:ascii="Arial" w:hAnsi="Arial" w:cs="Arial"/>
          <w:b/>
          <w:bCs/>
          <w:color w:val="1A1718"/>
          <w:sz w:val="14"/>
          <w:szCs w:val="14"/>
        </w:rPr>
        <w:t>10</w:t>
      </w:r>
      <w:r w:rsidR="007D0850">
        <w:rPr>
          <w:rFonts w:ascii="Arial" w:hAnsi="Arial" w:cs="Arial"/>
          <w:b/>
          <w:bCs/>
          <w:color w:val="1A1718"/>
          <w:sz w:val="14"/>
          <w:szCs w:val="14"/>
        </w:rPr>
        <w:t>,</w:t>
      </w:r>
      <w:r w:rsidRPr="005C64FF">
        <w:rPr>
          <w:rFonts w:ascii="Arial" w:hAnsi="Arial" w:cs="Arial"/>
          <w:b/>
          <w:bCs/>
          <w:color w:val="1A1718"/>
          <w:sz w:val="14"/>
          <w:szCs w:val="14"/>
        </w:rPr>
        <w:t>5</w:t>
      </w:r>
      <w:r w:rsidR="007D0850">
        <w:rPr>
          <w:rFonts w:ascii="Arial" w:hAnsi="Arial" w:cs="Arial"/>
          <w:b/>
          <w:bCs/>
          <w:color w:val="1A1718"/>
          <w:sz w:val="14"/>
          <w:szCs w:val="14"/>
        </w:rPr>
        <w:t xml:space="preserve"> </w:t>
      </w:r>
      <w:r w:rsidRPr="005C64FF">
        <w:rPr>
          <w:rFonts w:ascii="Arial" w:hAnsi="Arial" w:cs="Arial"/>
          <w:b/>
          <w:bCs/>
          <w:color w:val="1A1718"/>
          <w:sz w:val="14"/>
          <w:szCs w:val="14"/>
        </w:rPr>
        <w:t>kg</w:t>
      </w:r>
    </w:p>
    <w:p w:rsidR="00B26892" w:rsidRPr="005C64FF" w:rsidRDefault="005C64FF" w:rsidP="00C96A14">
      <w:pPr>
        <w:autoSpaceDE w:val="0"/>
        <w:autoSpaceDN w:val="0"/>
        <w:adjustRightInd w:val="0"/>
        <w:rPr>
          <w:rFonts w:ascii="Arial" w:hAnsi="Arial" w:cs="Arial"/>
          <w:b/>
          <w:color w:val="E30010"/>
          <w:sz w:val="14"/>
          <w:szCs w:val="14"/>
        </w:rPr>
      </w:pPr>
      <w:r w:rsidRPr="005C64FF">
        <w:rPr>
          <w:rFonts w:ascii="Arial" w:hAnsi="Arial" w:cs="Arial"/>
          <w:b/>
          <w:color w:val="E30010"/>
          <w:sz w:val="14"/>
          <w:szCs w:val="14"/>
        </w:rPr>
        <w:t>MÉRETEI</w:t>
      </w:r>
    </w:p>
    <w:p w:rsidR="00B26892" w:rsidRPr="005C64FF" w:rsidRDefault="00B26892" w:rsidP="00C96A14">
      <w:pPr>
        <w:autoSpaceDE w:val="0"/>
        <w:autoSpaceDN w:val="0"/>
        <w:adjustRightInd w:val="0"/>
        <w:rPr>
          <w:rFonts w:ascii="Arial" w:hAnsi="Arial" w:cs="Arial"/>
          <w:b/>
          <w:bCs/>
          <w:color w:val="1A1718"/>
          <w:sz w:val="14"/>
          <w:szCs w:val="14"/>
        </w:rPr>
      </w:pPr>
      <w:r w:rsidRPr="005C64FF">
        <w:rPr>
          <w:rFonts w:ascii="Arial" w:hAnsi="Arial" w:cs="Arial"/>
          <w:b/>
          <w:bCs/>
          <w:color w:val="1A1718"/>
          <w:sz w:val="14"/>
          <w:szCs w:val="14"/>
        </w:rPr>
        <w:t>(</w:t>
      </w:r>
      <w:r w:rsidR="007D0850">
        <w:rPr>
          <w:rFonts w:ascii="Arial" w:hAnsi="Arial" w:cs="Arial"/>
          <w:b/>
          <w:bCs/>
          <w:color w:val="1A1718"/>
          <w:sz w:val="14"/>
          <w:szCs w:val="14"/>
        </w:rPr>
        <w:t>szélxmagxmély</w:t>
      </w:r>
      <w:r w:rsidRPr="005C64FF">
        <w:rPr>
          <w:rFonts w:ascii="Arial" w:hAnsi="Arial" w:cs="Arial"/>
          <w:b/>
          <w:bCs/>
          <w:color w:val="1A1718"/>
          <w:sz w:val="14"/>
          <w:szCs w:val="14"/>
        </w:rPr>
        <w:t>)</w:t>
      </w:r>
    </w:p>
    <w:p w:rsidR="00B26892" w:rsidRPr="007D0850" w:rsidRDefault="007D0850" w:rsidP="00C96A14">
      <w:pPr>
        <w:autoSpaceDE w:val="0"/>
        <w:autoSpaceDN w:val="0"/>
        <w:adjustRightInd w:val="0"/>
        <w:rPr>
          <w:rFonts w:ascii="Arial" w:hAnsi="Arial" w:cs="Arial"/>
          <w:b/>
          <w:spacing w:val="-2"/>
          <w:sz w:val="24"/>
          <w:szCs w:val="24"/>
        </w:rPr>
      </w:pPr>
      <w:r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>500x152x</w:t>
      </w:r>
      <w:r w:rsidR="00B26892"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>362</w:t>
      </w:r>
      <w:r w:rsidR="00A83A75"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 xml:space="preserve"> </w:t>
      </w:r>
      <w:r w:rsidR="00B26892"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>mm</w:t>
      </w:r>
    </w:p>
    <w:p w:rsidR="00B26892" w:rsidRPr="005C64FF" w:rsidRDefault="005C64FF" w:rsidP="00C96A14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5C64FF">
        <w:rPr>
          <w:rFonts w:ascii="Arial" w:hAnsi="Arial" w:cs="Arial"/>
          <w:b/>
          <w:color w:val="E30010"/>
          <w:sz w:val="14"/>
          <w:szCs w:val="14"/>
        </w:rPr>
        <w:t>JELLEMZŐI</w:t>
      </w:r>
    </w:p>
    <w:p w:rsidR="00B26892" w:rsidRPr="007D0850" w:rsidRDefault="00B26892" w:rsidP="007D0850">
      <w:pPr>
        <w:pStyle w:val="Listaszerbekezds"/>
        <w:numPr>
          <w:ilvl w:val="0"/>
          <w:numId w:val="3"/>
        </w:numPr>
        <w:autoSpaceDE w:val="0"/>
        <w:autoSpaceDN w:val="0"/>
        <w:adjustRightInd w:val="0"/>
        <w:ind w:left="142" w:hanging="142"/>
        <w:rPr>
          <w:rFonts w:ascii="Arial" w:hAnsi="Arial" w:cs="Arial"/>
          <w:b/>
          <w:sz w:val="24"/>
          <w:szCs w:val="24"/>
        </w:rPr>
      </w:pPr>
      <w:r w:rsidRPr="007D0850">
        <w:rPr>
          <w:rFonts w:ascii="Arial" w:hAnsi="Arial" w:cs="Arial"/>
          <w:b/>
          <w:bCs/>
          <w:color w:val="1A1718"/>
          <w:sz w:val="14"/>
          <w:szCs w:val="14"/>
        </w:rPr>
        <w:t xml:space="preserve">33 </w:t>
      </w:r>
      <w:r w:rsidR="00C335B7">
        <w:rPr>
          <w:rFonts w:ascii="Arial" w:hAnsi="Arial" w:cs="Arial"/>
          <w:b/>
          <w:bCs/>
          <w:color w:val="1A1718"/>
          <w:sz w:val="14"/>
          <w:szCs w:val="14"/>
        </w:rPr>
        <w:t>és</w:t>
      </w:r>
      <w:r w:rsidRPr="007D0850">
        <w:rPr>
          <w:rFonts w:ascii="Arial" w:hAnsi="Arial" w:cs="Arial"/>
          <w:b/>
          <w:bCs/>
          <w:color w:val="1A1718"/>
          <w:sz w:val="14"/>
          <w:szCs w:val="14"/>
        </w:rPr>
        <w:t xml:space="preserve"> 45</w:t>
      </w:r>
      <w:r w:rsidR="007D0850">
        <w:rPr>
          <w:rFonts w:ascii="Arial" w:hAnsi="Arial" w:cs="Arial"/>
          <w:b/>
          <w:bCs/>
          <w:color w:val="1A1718"/>
          <w:sz w:val="14"/>
          <w:szCs w:val="14"/>
        </w:rPr>
        <w:t xml:space="preserve"> f/perc</w:t>
      </w:r>
    </w:p>
    <w:p w:rsidR="00B26892" w:rsidRPr="007D0850" w:rsidRDefault="007D0850" w:rsidP="007D0850">
      <w:pPr>
        <w:pStyle w:val="Listaszerbekezds"/>
        <w:numPr>
          <w:ilvl w:val="0"/>
          <w:numId w:val="3"/>
        </w:numPr>
        <w:autoSpaceDE w:val="0"/>
        <w:autoSpaceDN w:val="0"/>
        <w:adjustRightInd w:val="0"/>
        <w:ind w:left="142" w:hanging="142"/>
        <w:jc w:val="left"/>
        <w:rPr>
          <w:rFonts w:ascii="Arial" w:hAnsi="Arial" w:cs="Arial"/>
          <w:b/>
          <w:bCs/>
          <w:color w:val="1A1718"/>
          <w:spacing w:val="-2"/>
          <w:sz w:val="14"/>
          <w:szCs w:val="14"/>
        </w:rPr>
      </w:pPr>
      <w:r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 xml:space="preserve">A </w:t>
      </w:r>
      <w:r w:rsidR="00B26892"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>MoFi</w:t>
      </w:r>
      <w:r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 xml:space="preserve"> </w:t>
      </w:r>
      <w:r w:rsidR="00A83A75"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>Ma</w:t>
      </w:r>
      <w:r w:rsidR="00B26892"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>ster</w:t>
      </w:r>
      <w:r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>-</w:t>
      </w:r>
      <w:r w:rsidR="00B26892"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>Tracker</w:t>
      </w:r>
      <w:r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 xml:space="preserve"> </w:t>
      </w:r>
      <w:r w:rsidR="00B26892" w:rsidRPr="007D0850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 xml:space="preserve">MM </w:t>
      </w:r>
      <w:r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>hangszedővel szállítjuk</w:t>
      </w:r>
    </w:p>
    <w:p w:rsidR="00B26892" w:rsidRPr="005C64FF" w:rsidRDefault="005C64FF" w:rsidP="00C96A14">
      <w:pPr>
        <w:autoSpaceDE w:val="0"/>
        <w:autoSpaceDN w:val="0"/>
        <w:adjustRightInd w:val="0"/>
        <w:rPr>
          <w:rFonts w:ascii="Arial" w:hAnsi="Arial" w:cs="Arial"/>
          <w:b/>
          <w:color w:val="E30010"/>
          <w:sz w:val="14"/>
          <w:szCs w:val="14"/>
        </w:rPr>
      </w:pPr>
      <w:r w:rsidRPr="005C64FF">
        <w:rPr>
          <w:rFonts w:ascii="Arial" w:hAnsi="Arial" w:cs="Arial"/>
          <w:b/>
          <w:color w:val="E30010"/>
          <w:sz w:val="14"/>
          <w:szCs w:val="14"/>
        </w:rPr>
        <w:t>FORGALMAZZA</w:t>
      </w:r>
    </w:p>
    <w:p w:rsidR="00B26892" w:rsidRPr="005C64FF" w:rsidRDefault="00B26892" w:rsidP="00C96A14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5C64FF">
        <w:rPr>
          <w:rFonts w:ascii="Arial" w:hAnsi="Arial" w:cs="Arial"/>
          <w:b/>
          <w:bCs/>
          <w:color w:val="1A1718"/>
          <w:sz w:val="14"/>
          <w:szCs w:val="14"/>
        </w:rPr>
        <w:t>Karma-AV Ltd.</w:t>
      </w:r>
    </w:p>
    <w:p w:rsidR="00B26892" w:rsidRPr="005C64FF" w:rsidRDefault="00B26892" w:rsidP="00C96A14">
      <w:pPr>
        <w:autoSpaceDE w:val="0"/>
        <w:autoSpaceDN w:val="0"/>
        <w:adjustRightInd w:val="0"/>
        <w:rPr>
          <w:rFonts w:ascii="Arial" w:hAnsi="Arial" w:cs="Arial"/>
          <w:b/>
          <w:color w:val="E30010"/>
          <w:sz w:val="14"/>
          <w:szCs w:val="14"/>
        </w:rPr>
      </w:pPr>
      <w:r w:rsidRPr="005C64FF">
        <w:rPr>
          <w:rFonts w:ascii="Arial" w:hAnsi="Arial" w:cs="Arial"/>
          <w:b/>
          <w:color w:val="E30010"/>
          <w:sz w:val="14"/>
          <w:szCs w:val="14"/>
        </w:rPr>
        <w:t>TELE</w:t>
      </w:r>
      <w:r w:rsidR="005C64FF" w:rsidRPr="005C64FF">
        <w:rPr>
          <w:rFonts w:ascii="Arial" w:hAnsi="Arial" w:cs="Arial"/>
          <w:b/>
          <w:color w:val="E30010"/>
          <w:sz w:val="14"/>
          <w:szCs w:val="14"/>
        </w:rPr>
        <w:t>FON</w:t>
      </w:r>
    </w:p>
    <w:p w:rsidR="00B26892" w:rsidRPr="005C64FF" w:rsidRDefault="00B26892" w:rsidP="00C96A14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5C64FF">
        <w:rPr>
          <w:rFonts w:ascii="Arial" w:hAnsi="Arial" w:cs="Arial"/>
          <w:b/>
          <w:bCs/>
          <w:color w:val="1A1718"/>
          <w:sz w:val="14"/>
          <w:szCs w:val="14"/>
        </w:rPr>
        <w:t>01423 358846</w:t>
      </w:r>
    </w:p>
    <w:p w:rsidR="00B26892" w:rsidRPr="005C64FF" w:rsidRDefault="005C64FF" w:rsidP="00C96A14">
      <w:pPr>
        <w:autoSpaceDE w:val="0"/>
        <w:autoSpaceDN w:val="0"/>
        <w:adjustRightInd w:val="0"/>
        <w:rPr>
          <w:rFonts w:ascii="Arial" w:hAnsi="Arial" w:cs="Arial"/>
          <w:b/>
          <w:color w:val="E30010"/>
          <w:sz w:val="14"/>
          <w:szCs w:val="14"/>
        </w:rPr>
      </w:pPr>
      <w:r w:rsidRPr="005C64FF">
        <w:rPr>
          <w:rFonts w:ascii="Arial" w:hAnsi="Arial" w:cs="Arial"/>
          <w:b/>
          <w:color w:val="E30010"/>
          <w:sz w:val="14"/>
          <w:szCs w:val="14"/>
        </w:rPr>
        <w:t>HONLAP</w:t>
      </w:r>
    </w:p>
    <w:p w:rsidR="008D2CC2" w:rsidRDefault="00B26892" w:rsidP="00C96A14">
      <w:pPr>
        <w:rPr>
          <w:rFonts w:ascii="Arial" w:hAnsi="Arial" w:cs="Arial"/>
          <w:b/>
          <w:bCs/>
          <w:color w:val="1A1718"/>
          <w:sz w:val="14"/>
          <w:szCs w:val="14"/>
        </w:rPr>
      </w:pPr>
      <w:r w:rsidRPr="005C64FF">
        <w:rPr>
          <w:rFonts w:ascii="Arial" w:hAnsi="Arial" w:cs="Arial"/>
          <w:b/>
          <w:bCs/>
          <w:color w:val="1A1718"/>
          <w:sz w:val="14"/>
          <w:szCs w:val="14"/>
        </w:rPr>
        <w:t>karma-av.co.uk</w:t>
      </w:r>
    </w:p>
    <w:p w:rsidR="00742E0E" w:rsidRPr="00742E0E" w:rsidRDefault="00742E0E" w:rsidP="00742E0E">
      <w:pPr>
        <w:spacing w:before="120"/>
        <w:rPr>
          <w:rFonts w:ascii="Arial" w:hAnsi="Arial" w:cs="Arial"/>
          <w:b/>
          <w:bCs/>
          <w:color w:val="FF0000"/>
          <w:sz w:val="14"/>
          <w:szCs w:val="14"/>
        </w:rPr>
      </w:pPr>
      <w:r w:rsidRPr="00742E0E">
        <w:rPr>
          <w:rFonts w:ascii="Arial" w:hAnsi="Arial" w:cs="Arial"/>
          <w:b/>
          <w:bCs/>
          <w:color w:val="FF0000"/>
          <w:sz w:val="14"/>
          <w:szCs w:val="14"/>
        </w:rPr>
        <w:t>Magyarországon forgalmazza:</w:t>
      </w:r>
    </w:p>
    <w:p w:rsidR="00742E0E" w:rsidRDefault="00742E0E" w:rsidP="00C96A14">
      <w:pPr>
        <w:rPr>
          <w:rFonts w:ascii="Arial" w:hAnsi="Arial" w:cs="Arial"/>
          <w:b/>
          <w:bCs/>
          <w:color w:val="1A1718"/>
          <w:sz w:val="14"/>
          <w:szCs w:val="14"/>
        </w:rPr>
      </w:pPr>
      <w:r>
        <w:rPr>
          <w:rFonts w:ascii="Arial" w:hAnsi="Arial" w:cs="Arial"/>
          <w:b/>
          <w:bCs/>
          <w:color w:val="1A1718"/>
          <w:sz w:val="14"/>
          <w:szCs w:val="14"/>
        </w:rPr>
        <w:t>Limar Audio Kft.</w:t>
      </w:r>
    </w:p>
    <w:p w:rsidR="00742E0E" w:rsidRDefault="00C32182" w:rsidP="00C96A14">
      <w:pPr>
        <w:rPr>
          <w:rFonts w:ascii="Arial" w:hAnsi="Arial" w:cs="Arial"/>
          <w:b/>
          <w:bCs/>
          <w:color w:val="1A1718"/>
          <w:sz w:val="14"/>
          <w:szCs w:val="14"/>
        </w:rPr>
      </w:pPr>
      <w:hyperlink r:id="rId9" w:history="1">
        <w:r w:rsidR="00742E0E" w:rsidRPr="00C21E3F">
          <w:rPr>
            <w:rStyle w:val="Hiperhivatkozs"/>
            <w:rFonts w:ascii="Arial" w:hAnsi="Arial" w:cs="Arial"/>
            <w:b/>
            <w:bCs/>
            <w:sz w:val="14"/>
            <w:szCs w:val="14"/>
          </w:rPr>
          <w:t>www.limar.hu</w:t>
        </w:r>
      </w:hyperlink>
    </w:p>
    <w:p w:rsidR="00742E0E" w:rsidRPr="00742E0E" w:rsidRDefault="00742E0E" w:rsidP="00C96A14">
      <w:pPr>
        <w:rPr>
          <w:rFonts w:ascii="Arial" w:hAnsi="Arial" w:cs="Arial"/>
          <w:b/>
          <w:spacing w:val="-2"/>
        </w:rPr>
      </w:pPr>
      <w:r w:rsidRPr="00742E0E">
        <w:rPr>
          <w:rFonts w:ascii="Arial" w:hAnsi="Arial" w:cs="Arial"/>
          <w:b/>
          <w:bCs/>
          <w:color w:val="1A1718"/>
          <w:spacing w:val="-2"/>
          <w:sz w:val="14"/>
          <w:szCs w:val="14"/>
        </w:rPr>
        <w:t>jambor@limar.hu</w:t>
      </w:r>
    </w:p>
    <w:p w:rsidR="00B26892" w:rsidRPr="001763C5" w:rsidRDefault="008D2CC2" w:rsidP="00742E0E">
      <w:pPr>
        <w:autoSpaceDE w:val="0"/>
        <w:autoSpaceDN w:val="0"/>
        <w:adjustRightInd w:val="0"/>
        <w:ind w:firstLine="142"/>
        <w:rPr>
          <w:rFonts w:ascii="Arial" w:hAnsi="Arial" w:cs="Arial"/>
          <w:sz w:val="24"/>
          <w:szCs w:val="24"/>
        </w:rPr>
      </w:pPr>
      <w:r w:rsidRPr="00A83A75">
        <w:rPr>
          <w:rFonts w:ascii="Arial" w:hAnsi="Arial" w:cs="Arial"/>
          <w:b/>
        </w:rPr>
        <w:br w:type="column"/>
      </w:r>
      <w:r w:rsidR="00C335B7">
        <w:rPr>
          <w:rFonts w:ascii="Arial" w:hAnsi="Arial" w:cs="Arial"/>
          <w:color w:val="1A1718"/>
          <w:sz w:val="18"/>
          <w:szCs w:val="18"/>
        </w:rPr>
        <w:t>Az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 UltraDeck 10</w:t>
      </w:r>
      <w:r w:rsidR="00C335B7">
        <w:rPr>
          <w:rFonts w:ascii="Arial" w:hAnsi="Arial" w:cs="Arial"/>
          <w:color w:val="1A1718"/>
          <w:sz w:val="18"/>
          <w:szCs w:val="18"/>
        </w:rPr>
        <w:t xml:space="preserve"> hüvelykes hang-karját mindkét síkban csúcsminő-ségű golyóscsapágy támasztja, a </w:t>
      </w:r>
      <w:r w:rsidR="00C335B7" w:rsidRPr="00C335B7">
        <w:rPr>
          <w:rFonts w:ascii="Arial" w:hAnsi="Arial" w:cs="Arial"/>
          <w:color w:val="1A1718"/>
          <w:spacing w:val="-2"/>
          <w:sz w:val="18"/>
          <w:szCs w:val="18"/>
        </w:rPr>
        <w:t>belső hangkar kábel Cardas, amely</w:t>
      </w:r>
      <w:r w:rsidR="00C335B7">
        <w:rPr>
          <w:rFonts w:ascii="Arial" w:hAnsi="Arial" w:cs="Arial"/>
          <w:color w:val="1A1718"/>
          <w:sz w:val="18"/>
          <w:szCs w:val="18"/>
        </w:rPr>
        <w:t xml:space="preserve"> a lemezjátszó hátlapján két RCA aljzathoz csatlakozik. A hangkar magassága és a hangszedő merő-legessége is állítható. A hangkar-cső és a hangszedő tartó papucs között egy gumigyűrűt találunk a még jobb rezonancia leválasztás </w:t>
      </w:r>
      <w:r w:rsidR="00C335B7" w:rsidRPr="00C335B7">
        <w:rPr>
          <w:rFonts w:ascii="Arial" w:hAnsi="Arial" w:cs="Arial"/>
          <w:color w:val="1A1718"/>
          <w:spacing w:val="-3"/>
          <w:sz w:val="18"/>
          <w:szCs w:val="18"/>
        </w:rPr>
        <w:t>érdekében. A hangkar effektív töme-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 </w:t>
      </w:r>
    </w:p>
    <w:p w:rsidR="00B26892" w:rsidRPr="001763C5" w:rsidRDefault="009D6B79" w:rsidP="00C96A1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7B9BA9"/>
          <w:sz w:val="28"/>
          <w:szCs w:val="28"/>
        </w:rPr>
        <w:t>A felső tartomány fi-gyelemre méltóan ki-finomult és cizellált.</w:t>
      </w:r>
    </w:p>
    <w:p w:rsidR="00B26892" w:rsidRPr="001763C5" w:rsidRDefault="00C335B7" w:rsidP="00C335B7">
      <w:pPr>
        <w:autoSpaceDE w:val="0"/>
        <w:autoSpaceDN w:val="0"/>
        <w:adjustRightInd w:val="0"/>
        <w:rPr>
          <w:rFonts w:ascii="Arial" w:hAnsi="Arial" w:cs="Arial"/>
          <w:color w:val="1A1718"/>
          <w:sz w:val="18"/>
          <w:szCs w:val="18"/>
        </w:rPr>
      </w:pPr>
      <w:r w:rsidRPr="00C335B7">
        <w:rPr>
          <w:rFonts w:ascii="Arial" w:hAnsi="Arial" w:cs="Arial"/>
          <w:color w:val="1A1718"/>
          <w:spacing w:val="-3"/>
          <w:sz w:val="18"/>
          <w:szCs w:val="18"/>
        </w:rPr>
        <w:t>ge magas, 30 g, így csak a valóban alacsony engedékenységű hang-szedők</w:t>
      </w:r>
      <w:r>
        <w:rPr>
          <w:rFonts w:ascii="Arial" w:hAnsi="Arial" w:cs="Arial"/>
          <w:color w:val="1A1718"/>
          <w:sz w:val="18"/>
          <w:szCs w:val="18"/>
        </w:rPr>
        <w:t xml:space="preserve"> fogadására alkalmas.</w:t>
      </w:r>
    </w:p>
    <w:p w:rsidR="00B26892" w:rsidRPr="001763C5" w:rsidRDefault="005756F8" w:rsidP="009D6B79">
      <w:pPr>
        <w:autoSpaceDE w:val="0"/>
        <w:autoSpaceDN w:val="0"/>
        <w:adjustRightInd w:val="0"/>
        <w:ind w:firstLine="142"/>
        <w:rPr>
          <w:rFonts w:ascii="Arial" w:hAnsi="Arial" w:cs="Arial"/>
          <w:color w:val="1A1718"/>
          <w:sz w:val="18"/>
          <w:szCs w:val="18"/>
        </w:rPr>
      </w:pPr>
      <w:r>
        <w:rPr>
          <w:rFonts w:ascii="Arial" w:hAnsi="Arial" w:cs="Arial"/>
          <w:color w:val="1A1718"/>
          <w:sz w:val="18"/>
          <w:szCs w:val="18"/>
        </w:rPr>
        <w:t>A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 MasterTracker MM </w:t>
      </w:r>
      <w:r>
        <w:rPr>
          <w:rFonts w:ascii="Arial" w:hAnsi="Arial" w:cs="Arial"/>
          <w:color w:val="1A1718"/>
          <w:sz w:val="18"/>
          <w:szCs w:val="18"/>
        </w:rPr>
        <w:t>hangszedő</w:t>
      </w:r>
      <w:r w:rsidR="00A83A75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 xml:space="preserve">tervnek alapját egy iker-V kettős </w:t>
      </w:r>
      <w:r w:rsidRPr="005756F8">
        <w:rPr>
          <w:rFonts w:ascii="Arial" w:hAnsi="Arial" w:cs="Arial"/>
          <w:color w:val="1A1718"/>
          <w:spacing w:val="-2"/>
          <w:sz w:val="18"/>
          <w:szCs w:val="18"/>
        </w:rPr>
        <w:t>mágneses</w:t>
      </w:r>
      <w:r w:rsidR="00B26892" w:rsidRPr="005756F8">
        <w:rPr>
          <w:rFonts w:ascii="Arial" w:hAnsi="Arial" w:cs="Arial"/>
          <w:color w:val="1A1718"/>
          <w:spacing w:val="-2"/>
          <w:sz w:val="18"/>
          <w:szCs w:val="18"/>
        </w:rPr>
        <w:t xml:space="preserve"> </w:t>
      </w:r>
      <w:r w:rsidRPr="005756F8">
        <w:rPr>
          <w:rFonts w:ascii="Arial" w:hAnsi="Arial" w:cs="Arial"/>
          <w:color w:val="1A1718"/>
          <w:spacing w:val="-2"/>
          <w:sz w:val="18"/>
          <w:szCs w:val="18"/>
        </w:rPr>
        <w:t>generátorszerelvény ké-pezi</w:t>
      </w:r>
      <w:r>
        <w:rPr>
          <w:rFonts w:ascii="Arial" w:hAnsi="Arial" w:cs="Arial"/>
          <w:color w:val="1A1718"/>
          <w:sz w:val="18"/>
          <w:szCs w:val="18"/>
        </w:rPr>
        <w:t>, ami valójában egy hagyomá-nyos lemezvágó fej tükörképe. A tömege 9,7 gramm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és mikro lineá-ris tűvel szerelt. Az MM hangsze-dők körében szokatlan módon a tű nem cserélhető, a MoFi álláspontja szerint az már nem garantálná a hangszedő tökéletes beállítását.</w:t>
      </w:r>
    </w:p>
    <w:p w:rsidR="00B26892" w:rsidRPr="001763C5" w:rsidRDefault="00A502BE" w:rsidP="009D6B79">
      <w:pPr>
        <w:autoSpaceDE w:val="0"/>
        <w:autoSpaceDN w:val="0"/>
        <w:adjustRightInd w:val="0"/>
        <w:ind w:firstLine="142"/>
        <w:rPr>
          <w:rFonts w:ascii="Arial" w:hAnsi="Arial" w:cs="Arial"/>
          <w:color w:val="1A1718"/>
          <w:sz w:val="18"/>
          <w:szCs w:val="18"/>
        </w:rPr>
      </w:pPr>
      <w:r>
        <w:rPr>
          <w:rFonts w:ascii="Arial" w:hAnsi="Arial" w:cs="Arial"/>
          <w:color w:val="1A1718"/>
          <w:sz w:val="18"/>
          <w:szCs w:val="18"/>
        </w:rPr>
        <w:t>A készülék összeszerelési és megmunkálási minősége kiváló, a sárga meghajtó szíj és a be-/kikap-csoló gomb egyedi karaktert ad a készüléknek. A lemezjátszóhoz egy porvédő tető is tartozik, ami egyszerű műanyag zsanérral csat-lakoztatható a készülék vázához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.</w:t>
      </w:r>
    </w:p>
    <w:p w:rsidR="008D2CC2" w:rsidRPr="001763C5" w:rsidRDefault="00A502BE" w:rsidP="009D6B79">
      <w:pPr>
        <w:autoSpaceDE w:val="0"/>
        <w:autoSpaceDN w:val="0"/>
        <w:adjustRightInd w:val="0"/>
        <w:ind w:firstLine="142"/>
        <w:rPr>
          <w:rFonts w:ascii="Arial" w:hAnsi="Arial" w:cs="Arial"/>
        </w:rPr>
      </w:pPr>
      <w:r>
        <w:rPr>
          <w:rFonts w:ascii="Arial" w:hAnsi="Arial" w:cs="Arial"/>
          <w:color w:val="1A1718"/>
          <w:sz w:val="18"/>
          <w:szCs w:val="18"/>
        </w:rPr>
        <w:t xml:space="preserve">A teszt alatt a lemezjátszót egy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Atacama</w:t>
      </w:r>
      <w:r w:rsidR="009D6B79">
        <w:rPr>
          <w:rFonts w:ascii="Arial" w:hAnsi="Arial" w:cs="Arial"/>
          <w:color w:val="1A1718"/>
          <w:sz w:val="18"/>
          <w:szCs w:val="18"/>
        </w:rPr>
        <w:t xml:space="preserve">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Equinox </w:t>
      </w:r>
      <w:r>
        <w:rPr>
          <w:rFonts w:ascii="Arial" w:hAnsi="Arial" w:cs="Arial"/>
          <w:color w:val="1A1718"/>
          <w:sz w:val="18"/>
          <w:szCs w:val="18"/>
        </w:rPr>
        <w:t>állványra he-</w:t>
      </w:r>
      <w:r w:rsidRPr="007745F9">
        <w:rPr>
          <w:rFonts w:ascii="Arial" w:hAnsi="Arial" w:cs="Arial"/>
          <w:color w:val="1A1718"/>
          <w:spacing w:val="-2"/>
          <w:sz w:val="18"/>
          <w:szCs w:val="18"/>
        </w:rPr>
        <w:t xml:space="preserve">lyeztem és egy </w:t>
      </w:r>
      <w:r w:rsidR="00B26892" w:rsidRPr="007745F9">
        <w:rPr>
          <w:rFonts w:ascii="Arial" w:hAnsi="Arial" w:cs="Arial"/>
          <w:color w:val="1A1718"/>
          <w:spacing w:val="-2"/>
          <w:sz w:val="18"/>
          <w:szCs w:val="18"/>
        </w:rPr>
        <w:t xml:space="preserve">Anatek MMC </w:t>
      </w:r>
      <w:r w:rsidRPr="007745F9">
        <w:rPr>
          <w:rFonts w:ascii="Arial" w:hAnsi="Arial" w:cs="Arial"/>
          <w:color w:val="1A1718"/>
          <w:spacing w:val="-2"/>
          <w:sz w:val="18"/>
          <w:szCs w:val="18"/>
        </w:rPr>
        <w:t>hang</w:t>
      </w:r>
      <w:r w:rsidR="007745F9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Pr="007745F9">
        <w:rPr>
          <w:rFonts w:ascii="Arial" w:hAnsi="Arial" w:cs="Arial"/>
          <w:color w:val="1A1718"/>
          <w:spacing w:val="-2"/>
          <w:sz w:val="18"/>
          <w:szCs w:val="18"/>
        </w:rPr>
        <w:t>szedő illesztő egységhez csatlakoz</w:t>
      </w:r>
      <w:r w:rsidR="007745F9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Pr="007745F9">
        <w:rPr>
          <w:rFonts w:ascii="Arial" w:hAnsi="Arial" w:cs="Arial"/>
          <w:color w:val="1A1718"/>
          <w:spacing w:val="-2"/>
          <w:sz w:val="18"/>
          <w:szCs w:val="18"/>
        </w:rPr>
        <w:t>tattam</w:t>
      </w:r>
      <w:r>
        <w:rPr>
          <w:rFonts w:ascii="Arial" w:hAnsi="Arial" w:cs="Arial"/>
          <w:color w:val="1A1718"/>
          <w:sz w:val="18"/>
          <w:szCs w:val="18"/>
        </w:rPr>
        <w:t xml:space="preserve">, amely egy Naim </w:t>
      </w:r>
      <w:r w:rsidRPr="001763C5">
        <w:rPr>
          <w:rFonts w:ascii="Arial" w:hAnsi="Arial" w:cs="Arial"/>
          <w:color w:val="1A1718"/>
          <w:sz w:val="18"/>
          <w:szCs w:val="18"/>
        </w:rPr>
        <w:t xml:space="preserve">Supernait </w:t>
      </w:r>
      <w:r>
        <w:rPr>
          <w:rFonts w:ascii="Arial" w:hAnsi="Arial" w:cs="Arial"/>
          <w:color w:val="1A1718"/>
          <w:sz w:val="18"/>
          <w:szCs w:val="18"/>
        </w:rPr>
        <w:t>erősítőhöz továbbította a hangsze</w:t>
      </w:r>
      <w:r w:rsidR="007745F9">
        <w:rPr>
          <w:rFonts w:ascii="Arial" w:hAnsi="Arial" w:cs="Arial"/>
          <w:color w:val="1A1718"/>
          <w:sz w:val="18"/>
          <w:szCs w:val="18"/>
        </w:rPr>
        <w:t>-dő jeleket, az erősítő pe</w:t>
      </w:r>
      <w:r>
        <w:rPr>
          <w:rFonts w:ascii="Arial" w:hAnsi="Arial" w:cs="Arial"/>
          <w:color w:val="1A1718"/>
          <w:sz w:val="18"/>
          <w:szCs w:val="18"/>
        </w:rPr>
        <w:t xml:space="preserve">dig egy pár </w:t>
      </w:r>
      <w:r w:rsidRPr="001763C5">
        <w:rPr>
          <w:rFonts w:ascii="Arial" w:hAnsi="Arial" w:cs="Arial"/>
          <w:color w:val="1A1718"/>
          <w:sz w:val="18"/>
          <w:szCs w:val="18"/>
        </w:rPr>
        <w:t xml:space="preserve">Mowgan Audio Ogma </w:t>
      </w:r>
      <w:r>
        <w:rPr>
          <w:rFonts w:ascii="Arial" w:hAnsi="Arial" w:cs="Arial"/>
          <w:color w:val="1A1718"/>
          <w:sz w:val="18"/>
          <w:szCs w:val="18"/>
        </w:rPr>
        <w:t>hangsugár</w:t>
      </w:r>
      <w:r w:rsidR="007745F9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zót hajtott meg</w:t>
      </w:r>
      <w:r w:rsidRPr="001763C5">
        <w:rPr>
          <w:rFonts w:ascii="Arial" w:hAnsi="Arial" w:cs="Arial"/>
          <w:color w:val="1A1718"/>
          <w:sz w:val="18"/>
          <w:szCs w:val="18"/>
        </w:rPr>
        <w:t>.</w:t>
      </w:r>
    </w:p>
    <w:p w:rsidR="00B26892" w:rsidRPr="001763C5" w:rsidRDefault="008D2CC2" w:rsidP="00A502B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1763C5">
        <w:rPr>
          <w:rFonts w:ascii="Arial" w:hAnsi="Arial" w:cs="Arial"/>
        </w:rPr>
        <w:br w:type="column"/>
      </w:r>
      <w:r w:rsidR="00B26892" w:rsidRPr="001763C5">
        <w:rPr>
          <w:rFonts w:ascii="Arial" w:hAnsi="Arial" w:cs="Arial"/>
          <w:color w:val="1A1718"/>
          <w:sz w:val="18"/>
          <w:szCs w:val="18"/>
        </w:rPr>
        <w:lastRenderedPageBreak/>
        <w:t xml:space="preserve">A </w:t>
      </w:r>
      <w:r w:rsidR="00A502BE">
        <w:rPr>
          <w:rFonts w:ascii="Arial" w:hAnsi="Arial" w:cs="Arial"/>
          <w:color w:val="1A1718"/>
          <w:sz w:val="18"/>
          <w:szCs w:val="18"/>
        </w:rPr>
        <w:t xml:space="preserve">lemezjátszó tartozéka egy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367</w:t>
      </w:r>
      <w:r w:rsidR="00A502BE">
        <w:rPr>
          <w:rFonts w:ascii="Arial" w:hAnsi="Arial" w:cs="Arial"/>
          <w:color w:val="1A1718"/>
          <w:sz w:val="18"/>
          <w:szCs w:val="18"/>
        </w:rPr>
        <w:t xml:space="preserve">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g</w:t>
      </w:r>
      <w:r w:rsidR="00A502BE">
        <w:rPr>
          <w:rFonts w:ascii="Arial" w:hAnsi="Arial" w:cs="Arial"/>
          <w:color w:val="1A1718"/>
          <w:sz w:val="18"/>
          <w:szCs w:val="18"/>
        </w:rPr>
        <w:t>rammos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 Super Heavy Weight </w:t>
      </w:r>
      <w:r w:rsidR="00A502BE">
        <w:rPr>
          <w:rFonts w:ascii="Arial" w:hAnsi="Arial" w:cs="Arial"/>
          <w:color w:val="1A1718"/>
          <w:sz w:val="18"/>
          <w:szCs w:val="18"/>
        </w:rPr>
        <w:t>va-lóban nehézsúlyú lemez leszorító rátét (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200</w:t>
      </w:r>
      <w:r w:rsidR="00A502BE">
        <w:rPr>
          <w:rFonts w:ascii="Arial" w:hAnsi="Arial" w:cs="Arial"/>
          <w:color w:val="1A1718"/>
          <w:sz w:val="18"/>
          <w:szCs w:val="18"/>
        </w:rPr>
        <w:t xml:space="preserve"> angol fontba kerül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)</w:t>
      </w:r>
      <w:r w:rsidR="00A502BE">
        <w:rPr>
          <w:rFonts w:ascii="Arial" w:hAnsi="Arial" w:cs="Arial"/>
          <w:color w:val="1A1718"/>
          <w:sz w:val="18"/>
          <w:szCs w:val="18"/>
        </w:rPr>
        <w:t>, ezt is használtam a teszt során.</w:t>
      </w:r>
    </w:p>
    <w:p w:rsidR="00B26892" w:rsidRPr="001763C5" w:rsidRDefault="00BD798C" w:rsidP="00BD798C">
      <w:pPr>
        <w:autoSpaceDE w:val="0"/>
        <w:autoSpaceDN w:val="0"/>
        <w:adjustRightInd w:val="0"/>
        <w:spacing w:before="6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1A1718"/>
        </w:rPr>
        <w:t>A hangminőség</w:t>
      </w:r>
    </w:p>
    <w:p w:rsidR="00B26892" w:rsidRPr="001763C5" w:rsidRDefault="007745F9" w:rsidP="009D6B79">
      <w:pPr>
        <w:autoSpaceDE w:val="0"/>
        <w:autoSpaceDN w:val="0"/>
        <w:adjustRightInd w:val="0"/>
        <w:rPr>
          <w:rFonts w:ascii="Arial" w:hAnsi="Arial" w:cs="Arial"/>
          <w:color w:val="1A1718"/>
          <w:sz w:val="18"/>
          <w:szCs w:val="18"/>
        </w:rPr>
      </w:pPr>
      <w:r w:rsidRPr="00DD0AED">
        <w:rPr>
          <w:rFonts w:ascii="Arial" w:hAnsi="Arial" w:cs="Arial"/>
          <w:color w:val="1A1718"/>
          <w:spacing w:val="-2"/>
          <w:sz w:val="18"/>
          <w:szCs w:val="18"/>
        </w:rPr>
        <w:t>Amennyiben az UltraDeck megvá-sárlását fontolgatja, feltétlenül szán</w:t>
      </w:r>
      <w:r w:rsidR="00DD0AED" w:rsidRPr="00DD0AED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Pr="00DD0AED">
        <w:rPr>
          <w:rFonts w:ascii="Arial" w:hAnsi="Arial" w:cs="Arial"/>
          <w:color w:val="1A1718"/>
          <w:spacing w:val="-2"/>
          <w:sz w:val="18"/>
          <w:szCs w:val="18"/>
        </w:rPr>
        <w:t>jon még 200 fontot a lemezle</w:t>
      </w:r>
      <w:r w:rsidR="00DD0AED">
        <w:rPr>
          <w:rFonts w:ascii="Arial" w:hAnsi="Arial" w:cs="Arial"/>
          <w:color w:val="1A1718"/>
          <w:spacing w:val="-2"/>
          <w:sz w:val="18"/>
          <w:szCs w:val="18"/>
        </w:rPr>
        <w:t>szo</w:t>
      </w:r>
      <w:r w:rsidRPr="00DD0AED">
        <w:rPr>
          <w:rFonts w:ascii="Arial" w:hAnsi="Arial" w:cs="Arial"/>
          <w:color w:val="1A1718"/>
          <w:spacing w:val="-2"/>
          <w:sz w:val="18"/>
          <w:szCs w:val="18"/>
        </w:rPr>
        <w:t>-rítóra</w:t>
      </w:r>
      <w:r>
        <w:rPr>
          <w:rFonts w:ascii="Arial" w:hAnsi="Arial" w:cs="Arial"/>
          <w:color w:val="1A1718"/>
          <w:sz w:val="18"/>
          <w:szCs w:val="18"/>
        </w:rPr>
        <w:t xml:space="preserve">, ha meg már egy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UltraDeck</w:t>
      </w:r>
      <w:r w:rsidR="009D6B79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boldog tulajdonosa, de nincs még hozzá lemezleszorítója,</w:t>
      </w:r>
      <w:r w:rsidR="00DD0AED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menjen és vegyen egyet! E</w:t>
      </w:r>
      <w:r w:rsidR="00DD0AED">
        <w:rPr>
          <w:rFonts w:ascii="Arial" w:hAnsi="Arial" w:cs="Arial"/>
          <w:color w:val="1A1718"/>
          <w:sz w:val="18"/>
          <w:szCs w:val="18"/>
        </w:rPr>
        <w:t>z</w:t>
      </w:r>
      <w:r>
        <w:rPr>
          <w:rFonts w:ascii="Arial" w:hAnsi="Arial" w:cs="Arial"/>
          <w:color w:val="1A1718"/>
          <w:sz w:val="18"/>
          <w:szCs w:val="18"/>
        </w:rPr>
        <w:t xml:space="preserve"> </w:t>
      </w:r>
      <w:r w:rsidR="00DD0AED">
        <w:rPr>
          <w:rFonts w:ascii="Arial" w:hAnsi="Arial" w:cs="Arial"/>
          <w:color w:val="1A1718"/>
          <w:sz w:val="18"/>
          <w:szCs w:val="18"/>
        </w:rPr>
        <w:t>a látszólag je</w:t>
      </w:r>
      <w:r>
        <w:rPr>
          <w:rFonts w:ascii="Arial" w:hAnsi="Arial" w:cs="Arial"/>
          <w:color w:val="1A1718"/>
          <w:sz w:val="18"/>
          <w:szCs w:val="18"/>
        </w:rPr>
        <w:t>len</w:t>
      </w:r>
      <w:r w:rsidR="00DD0AED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 xml:space="preserve">téktelen kiegészítő </w:t>
      </w:r>
      <w:r w:rsidR="00DD0AED">
        <w:rPr>
          <w:rFonts w:ascii="Arial" w:hAnsi="Arial" w:cs="Arial"/>
          <w:color w:val="1A1718"/>
          <w:sz w:val="18"/>
          <w:szCs w:val="18"/>
        </w:rPr>
        <w:t>e</w:t>
      </w:r>
      <w:r>
        <w:rPr>
          <w:rFonts w:ascii="Arial" w:hAnsi="Arial" w:cs="Arial"/>
          <w:color w:val="1A1718"/>
          <w:sz w:val="18"/>
          <w:szCs w:val="18"/>
        </w:rPr>
        <w:t xml:space="preserve">lképesztően jó hatással van a hangzásminőségre – egy önmagában is felettébb jó </w:t>
      </w:r>
      <w:r w:rsidRPr="00DD0AED">
        <w:rPr>
          <w:rFonts w:ascii="Arial" w:hAnsi="Arial" w:cs="Arial"/>
          <w:color w:val="1A1718"/>
          <w:spacing w:val="-4"/>
          <w:sz w:val="18"/>
          <w:szCs w:val="18"/>
        </w:rPr>
        <w:t>le</w:t>
      </w:r>
      <w:r w:rsidR="00DD0AED">
        <w:rPr>
          <w:rFonts w:ascii="Arial" w:hAnsi="Arial" w:cs="Arial"/>
          <w:color w:val="1A1718"/>
          <w:spacing w:val="-4"/>
          <w:sz w:val="18"/>
          <w:szCs w:val="18"/>
        </w:rPr>
        <w:t>-</w:t>
      </w:r>
      <w:r w:rsidRPr="00DD0AED">
        <w:rPr>
          <w:rFonts w:ascii="Arial" w:hAnsi="Arial" w:cs="Arial"/>
          <w:color w:val="1A1718"/>
          <w:spacing w:val="-4"/>
          <w:sz w:val="18"/>
          <w:szCs w:val="18"/>
        </w:rPr>
        <w:t>mezjátszóból</w:t>
      </w:r>
      <w:r w:rsidR="00DD0AED" w:rsidRPr="00DD0AED">
        <w:rPr>
          <w:rFonts w:ascii="Arial" w:hAnsi="Arial" w:cs="Arial"/>
          <w:color w:val="1A1718"/>
          <w:spacing w:val="-4"/>
          <w:sz w:val="18"/>
          <w:szCs w:val="18"/>
        </w:rPr>
        <w:t xml:space="preserve"> </w:t>
      </w:r>
      <w:r w:rsidRPr="00DD0AED">
        <w:rPr>
          <w:rFonts w:ascii="Arial" w:hAnsi="Arial" w:cs="Arial"/>
          <w:color w:val="1A1718"/>
          <w:spacing w:val="-4"/>
          <w:sz w:val="18"/>
          <w:szCs w:val="18"/>
        </w:rPr>
        <w:t>csúcskategóriás nag</w:t>
      </w:r>
      <w:r w:rsidR="00DD0AED" w:rsidRPr="00DD0AED">
        <w:rPr>
          <w:rFonts w:ascii="Arial" w:hAnsi="Arial" w:cs="Arial"/>
          <w:color w:val="1A1718"/>
          <w:spacing w:val="-4"/>
          <w:sz w:val="18"/>
          <w:szCs w:val="18"/>
        </w:rPr>
        <w:t>y</w:t>
      </w:r>
      <w:r w:rsidR="00DD0AED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ragadozót varázsol. Nélküle kön</w:t>
      </w:r>
      <w:r w:rsidR="00DD0AED">
        <w:rPr>
          <w:rFonts w:ascii="Arial" w:hAnsi="Arial" w:cs="Arial"/>
          <w:color w:val="1A1718"/>
          <w:sz w:val="18"/>
          <w:szCs w:val="18"/>
        </w:rPr>
        <w:t>y-n</w:t>
      </w:r>
      <w:r>
        <w:rPr>
          <w:rFonts w:ascii="Arial" w:hAnsi="Arial" w:cs="Arial"/>
          <w:color w:val="1A1718"/>
          <w:sz w:val="18"/>
          <w:szCs w:val="18"/>
        </w:rPr>
        <w:t>yen megcsúszhat a lemez a le</w:t>
      </w:r>
      <w:r w:rsidR="00DD0AED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meztányéron,</w:t>
      </w:r>
      <w:r w:rsidR="00DD0AED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egy lemeztisztító ke</w:t>
      </w:r>
      <w:r w:rsidR="00DD0AED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fével pedig könnyen megállítható a</w:t>
      </w:r>
      <w:r w:rsidR="00DD0AED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tányér forgása.</w:t>
      </w:r>
      <w:r w:rsidR="009D6B79">
        <w:rPr>
          <w:rFonts w:ascii="Arial" w:hAnsi="Arial" w:cs="Arial"/>
          <w:color w:val="1A1718"/>
          <w:sz w:val="18"/>
          <w:szCs w:val="18"/>
        </w:rPr>
        <w:t xml:space="preserve"> </w:t>
      </w:r>
      <w:r w:rsidR="00DD0AED">
        <w:rPr>
          <w:rFonts w:ascii="Arial" w:hAnsi="Arial" w:cs="Arial"/>
          <w:color w:val="1A1718"/>
          <w:sz w:val="18"/>
          <w:szCs w:val="18"/>
        </w:rPr>
        <w:t xml:space="preserve">Mihelyt ráteszi a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Super Heavy Weight</w:t>
      </w:r>
      <w:r w:rsidR="00DD0AED">
        <w:rPr>
          <w:rFonts w:ascii="Arial" w:hAnsi="Arial" w:cs="Arial"/>
          <w:color w:val="1A1718"/>
          <w:sz w:val="18"/>
          <w:szCs w:val="18"/>
        </w:rPr>
        <w:t xml:space="preserve"> lesz</w:t>
      </w:r>
      <w:r w:rsidR="00574BEC">
        <w:rPr>
          <w:rFonts w:ascii="Arial" w:hAnsi="Arial" w:cs="Arial"/>
          <w:color w:val="1A1718"/>
          <w:sz w:val="18"/>
          <w:szCs w:val="18"/>
        </w:rPr>
        <w:t>o</w:t>
      </w:r>
      <w:r w:rsidR="00DD0AED">
        <w:rPr>
          <w:rFonts w:ascii="Arial" w:hAnsi="Arial" w:cs="Arial"/>
          <w:color w:val="1A1718"/>
          <w:sz w:val="18"/>
          <w:szCs w:val="18"/>
        </w:rPr>
        <w:t>rítót, az a tányérra préseli a lemezt és egy</w:t>
      </w:r>
      <w:r w:rsidR="00574BEC">
        <w:rPr>
          <w:rFonts w:ascii="Arial" w:hAnsi="Arial" w:cs="Arial"/>
          <w:color w:val="1A1718"/>
          <w:sz w:val="18"/>
          <w:szCs w:val="18"/>
        </w:rPr>
        <w:t>-</w:t>
      </w:r>
      <w:r w:rsidR="00DD0AED">
        <w:rPr>
          <w:rFonts w:ascii="Arial" w:hAnsi="Arial" w:cs="Arial"/>
          <w:color w:val="1A1718"/>
          <w:sz w:val="18"/>
          <w:szCs w:val="18"/>
        </w:rPr>
        <w:t>ben megdöbbentően jobban is fog szólni a lemez.</w:t>
      </w:r>
      <w:r w:rsidR="00574BEC">
        <w:rPr>
          <w:rFonts w:ascii="Arial" w:hAnsi="Arial" w:cs="Arial"/>
          <w:color w:val="1A1718"/>
          <w:sz w:val="18"/>
          <w:szCs w:val="18"/>
        </w:rPr>
        <w:t xml:space="preserve"> A lesz</w:t>
      </w:r>
      <w:r w:rsidR="00DD0AED">
        <w:rPr>
          <w:rFonts w:ascii="Arial" w:hAnsi="Arial" w:cs="Arial"/>
          <w:color w:val="1A1718"/>
          <w:sz w:val="18"/>
          <w:szCs w:val="18"/>
        </w:rPr>
        <w:t>orító nélkül hallgatva Steve Earle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 w:rsidR="00B26892" w:rsidRPr="001763C5">
        <w:rPr>
          <w:rFonts w:ascii="Arial" w:hAnsi="Arial" w:cs="Arial"/>
          <w:i/>
          <w:iCs/>
          <w:color w:val="1A1718"/>
          <w:sz w:val="18"/>
          <w:szCs w:val="18"/>
        </w:rPr>
        <w:t>Copperhead Road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 w:rsidR="00574BEC">
        <w:rPr>
          <w:rFonts w:ascii="Arial" w:hAnsi="Arial" w:cs="Arial"/>
          <w:color w:val="1A1718"/>
          <w:sz w:val="18"/>
          <w:szCs w:val="18"/>
        </w:rPr>
        <w:t xml:space="preserve">lemeze </w:t>
      </w:r>
      <w:r w:rsidR="00DD0AED">
        <w:rPr>
          <w:rFonts w:ascii="Arial" w:hAnsi="Arial" w:cs="Arial"/>
          <w:color w:val="1A1718"/>
          <w:sz w:val="18"/>
          <w:szCs w:val="18"/>
        </w:rPr>
        <w:t>címadó dalának be</w:t>
      </w:r>
      <w:r w:rsidR="00574BEC">
        <w:rPr>
          <w:rFonts w:ascii="Arial" w:hAnsi="Arial" w:cs="Arial"/>
          <w:color w:val="1A1718"/>
          <w:sz w:val="18"/>
          <w:szCs w:val="18"/>
        </w:rPr>
        <w:t>-</w:t>
      </w:r>
      <w:r w:rsidR="00DD0AED">
        <w:rPr>
          <w:rFonts w:ascii="Arial" w:hAnsi="Arial" w:cs="Arial"/>
          <w:color w:val="1A1718"/>
          <w:sz w:val="18"/>
          <w:szCs w:val="18"/>
        </w:rPr>
        <w:t>vezetésében ugyan</w:t>
      </w:r>
      <w:r w:rsidR="00574BEC">
        <w:rPr>
          <w:rFonts w:ascii="Arial" w:hAnsi="Arial" w:cs="Arial"/>
          <w:color w:val="1A1718"/>
          <w:sz w:val="18"/>
          <w:szCs w:val="18"/>
        </w:rPr>
        <w:t xml:space="preserve"> </w:t>
      </w:r>
      <w:r w:rsidR="00DD0AED">
        <w:rPr>
          <w:rFonts w:ascii="Arial" w:hAnsi="Arial" w:cs="Arial"/>
          <w:color w:val="1A1718"/>
          <w:sz w:val="18"/>
          <w:szCs w:val="18"/>
        </w:rPr>
        <w:t>elég ütősnek hangzik</w:t>
      </w:r>
      <w:r w:rsidR="00574BEC">
        <w:rPr>
          <w:rFonts w:ascii="Arial" w:hAnsi="Arial" w:cs="Arial"/>
          <w:color w:val="1A1718"/>
          <w:sz w:val="18"/>
          <w:szCs w:val="18"/>
        </w:rPr>
        <w:t xml:space="preserve"> a </w:t>
      </w:r>
      <w:r w:rsidR="00DD0AED">
        <w:rPr>
          <w:rFonts w:ascii="Arial" w:hAnsi="Arial" w:cs="Arial"/>
          <w:color w:val="1A1718"/>
          <w:sz w:val="18"/>
          <w:szCs w:val="18"/>
        </w:rPr>
        <w:t>lábdob, de a felsőbb re</w:t>
      </w:r>
      <w:r w:rsidR="00574BEC">
        <w:rPr>
          <w:rFonts w:ascii="Arial" w:hAnsi="Arial" w:cs="Arial"/>
          <w:color w:val="1A1718"/>
          <w:sz w:val="18"/>
          <w:szCs w:val="18"/>
        </w:rPr>
        <w:t>-</w:t>
      </w:r>
      <w:r w:rsidR="00DD0AED">
        <w:rPr>
          <w:rFonts w:ascii="Arial" w:hAnsi="Arial" w:cs="Arial"/>
          <w:color w:val="1A1718"/>
          <w:sz w:val="18"/>
          <w:szCs w:val="18"/>
        </w:rPr>
        <w:t>giszterekben kis</w:t>
      </w:r>
      <w:r w:rsidR="00574BEC">
        <w:rPr>
          <w:rFonts w:ascii="Arial" w:hAnsi="Arial" w:cs="Arial"/>
          <w:color w:val="1A1718"/>
          <w:sz w:val="18"/>
          <w:szCs w:val="18"/>
        </w:rPr>
        <w:t xml:space="preserve"> </w:t>
      </w:r>
      <w:r w:rsidR="00DD0AED">
        <w:rPr>
          <w:rFonts w:ascii="Arial" w:hAnsi="Arial" w:cs="Arial"/>
          <w:color w:val="1A1718"/>
          <w:sz w:val="18"/>
          <w:szCs w:val="18"/>
        </w:rPr>
        <w:t>maszatolást vél</w:t>
      </w:r>
      <w:r w:rsidR="00574BEC">
        <w:rPr>
          <w:rFonts w:ascii="Arial" w:hAnsi="Arial" w:cs="Arial"/>
          <w:color w:val="1A1718"/>
          <w:sz w:val="18"/>
          <w:szCs w:val="18"/>
        </w:rPr>
        <w:t>-</w:t>
      </w:r>
      <w:r w:rsidR="00DD0AED">
        <w:rPr>
          <w:rFonts w:ascii="Arial" w:hAnsi="Arial" w:cs="Arial"/>
          <w:color w:val="1A1718"/>
          <w:sz w:val="18"/>
          <w:szCs w:val="18"/>
        </w:rPr>
        <w:t>tem felfedezni. Ahogy rátettem</w:t>
      </w:r>
      <w:r w:rsidR="00574BEC">
        <w:rPr>
          <w:rFonts w:ascii="Arial" w:hAnsi="Arial" w:cs="Arial"/>
          <w:color w:val="1A1718"/>
          <w:sz w:val="18"/>
          <w:szCs w:val="18"/>
        </w:rPr>
        <w:t xml:space="preserve"> </w:t>
      </w:r>
      <w:r w:rsidR="00DD0AED">
        <w:rPr>
          <w:rFonts w:ascii="Arial" w:hAnsi="Arial" w:cs="Arial"/>
          <w:color w:val="1A1718"/>
          <w:sz w:val="18"/>
          <w:szCs w:val="18"/>
        </w:rPr>
        <w:t>a nehezéket a lemezre, l</w:t>
      </w:r>
      <w:r w:rsidR="00574BEC">
        <w:rPr>
          <w:rFonts w:ascii="Arial" w:hAnsi="Arial" w:cs="Arial"/>
          <w:color w:val="1A1718"/>
          <w:sz w:val="18"/>
          <w:szCs w:val="18"/>
        </w:rPr>
        <w:t>á</w:t>
      </w:r>
      <w:r w:rsidR="00DD0AED">
        <w:rPr>
          <w:rFonts w:ascii="Arial" w:hAnsi="Arial" w:cs="Arial"/>
          <w:color w:val="1A1718"/>
          <w:sz w:val="18"/>
          <w:szCs w:val="18"/>
        </w:rPr>
        <w:t>tványosan feltisztult a</w:t>
      </w:r>
      <w:r w:rsidR="00574BEC">
        <w:rPr>
          <w:rFonts w:ascii="Arial" w:hAnsi="Arial" w:cs="Arial"/>
          <w:color w:val="1A1718"/>
          <w:sz w:val="18"/>
          <w:szCs w:val="18"/>
        </w:rPr>
        <w:t xml:space="preserve"> </w:t>
      </w:r>
      <w:r w:rsidR="00DD0AED">
        <w:rPr>
          <w:rFonts w:ascii="Arial" w:hAnsi="Arial" w:cs="Arial"/>
          <w:color w:val="1A1718"/>
          <w:sz w:val="18"/>
          <w:szCs w:val="18"/>
        </w:rPr>
        <w:t>magas tartomány, he</w:t>
      </w:r>
      <w:r w:rsidR="00574BEC">
        <w:rPr>
          <w:rFonts w:ascii="Arial" w:hAnsi="Arial" w:cs="Arial"/>
          <w:color w:val="1A1718"/>
          <w:sz w:val="18"/>
          <w:szCs w:val="18"/>
        </w:rPr>
        <w:t>-</w:t>
      </w:r>
      <w:r w:rsidR="00DD0AED">
        <w:rPr>
          <w:rFonts w:ascii="Arial" w:hAnsi="Arial" w:cs="Arial"/>
          <w:color w:val="1A1718"/>
          <w:sz w:val="18"/>
          <w:szCs w:val="18"/>
        </w:rPr>
        <w:t>lyükre kerültek az előadók</w:t>
      </w:r>
      <w:r w:rsidR="00574BEC">
        <w:rPr>
          <w:rFonts w:ascii="Arial" w:hAnsi="Arial" w:cs="Arial"/>
          <w:color w:val="1A1718"/>
          <w:sz w:val="18"/>
          <w:szCs w:val="18"/>
        </w:rPr>
        <w:t xml:space="preserve"> </w:t>
      </w:r>
      <w:r w:rsidR="00DD0AED">
        <w:rPr>
          <w:rFonts w:ascii="Arial" w:hAnsi="Arial" w:cs="Arial"/>
          <w:color w:val="1A1718"/>
          <w:sz w:val="18"/>
          <w:szCs w:val="18"/>
        </w:rPr>
        <w:t>és a hangszerek, a dob pedig a belső szerveimet kezdte rezgetni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.</w:t>
      </w:r>
    </w:p>
    <w:p w:rsidR="00B26892" w:rsidRPr="001763C5" w:rsidRDefault="00425335" w:rsidP="00BD798C">
      <w:pPr>
        <w:autoSpaceDE w:val="0"/>
        <w:autoSpaceDN w:val="0"/>
        <w:adjustRightInd w:val="0"/>
        <w:ind w:firstLine="142"/>
        <w:rPr>
          <w:rFonts w:ascii="Arial" w:hAnsi="Arial" w:cs="Arial"/>
          <w:color w:val="1A1718"/>
          <w:sz w:val="18"/>
          <w:szCs w:val="18"/>
        </w:rPr>
      </w:pPr>
      <w:r>
        <w:rPr>
          <w:rFonts w:ascii="Arial" w:hAnsi="Arial" w:cs="Arial"/>
          <w:color w:val="1A1718"/>
          <w:sz w:val="18"/>
          <w:szCs w:val="18"/>
        </w:rPr>
        <w:t xml:space="preserve">Az </w:t>
      </w:r>
      <w:r w:rsidRPr="001763C5">
        <w:rPr>
          <w:rFonts w:ascii="Arial" w:hAnsi="Arial" w:cs="Arial"/>
          <w:color w:val="1A1718"/>
          <w:sz w:val="18"/>
          <w:szCs w:val="18"/>
        </w:rPr>
        <w:t xml:space="preserve">UltraDeck </w:t>
      </w:r>
      <w:r>
        <w:rPr>
          <w:rFonts w:ascii="Arial" w:hAnsi="Arial" w:cs="Arial"/>
          <w:color w:val="1A1718"/>
          <w:sz w:val="18"/>
          <w:szCs w:val="18"/>
        </w:rPr>
        <w:t xml:space="preserve">legalsó regisztere, a mélyhangok világa </w:t>
      </w:r>
      <w:r w:rsidR="00353529">
        <w:rPr>
          <w:rFonts w:ascii="Arial" w:hAnsi="Arial" w:cs="Arial"/>
          <w:color w:val="1A1718"/>
          <w:sz w:val="18"/>
          <w:szCs w:val="18"/>
        </w:rPr>
        <w:t>Igazán szép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. </w:t>
      </w:r>
      <w:r w:rsidR="00353529">
        <w:rPr>
          <w:rFonts w:ascii="Arial" w:hAnsi="Arial" w:cs="Arial"/>
          <w:color w:val="1A1718"/>
          <w:sz w:val="18"/>
          <w:szCs w:val="18"/>
        </w:rPr>
        <w:t>K</w:t>
      </w:r>
      <w:r>
        <w:rPr>
          <w:rFonts w:ascii="Arial" w:hAnsi="Arial" w:cs="Arial"/>
          <w:color w:val="1A1718"/>
          <w:sz w:val="18"/>
          <w:szCs w:val="18"/>
        </w:rPr>
        <w:t>ő</w:t>
      </w:r>
      <w:r w:rsidR="00353529">
        <w:rPr>
          <w:rFonts w:ascii="Arial" w:hAnsi="Arial" w:cs="Arial"/>
          <w:color w:val="1A1718"/>
          <w:sz w:val="18"/>
          <w:szCs w:val="18"/>
        </w:rPr>
        <w:t>keményen stabil a basszus</w:t>
      </w:r>
      <w:r>
        <w:rPr>
          <w:rFonts w:ascii="Arial" w:hAnsi="Arial" w:cs="Arial"/>
          <w:color w:val="1A1718"/>
          <w:sz w:val="18"/>
          <w:szCs w:val="18"/>
        </w:rPr>
        <w:t>,</w:t>
      </w:r>
      <w:r w:rsidR="00353529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mi-k</w:t>
      </w:r>
      <w:r w:rsidR="00353529">
        <w:rPr>
          <w:rFonts w:ascii="Arial" w:hAnsi="Arial" w:cs="Arial"/>
          <w:color w:val="1A1718"/>
          <w:sz w:val="18"/>
          <w:szCs w:val="18"/>
        </w:rPr>
        <w:t>öz</w:t>
      </w:r>
      <w:r>
        <w:rPr>
          <w:rFonts w:ascii="Arial" w:hAnsi="Arial" w:cs="Arial"/>
          <w:color w:val="1A1718"/>
          <w:sz w:val="18"/>
          <w:szCs w:val="18"/>
        </w:rPr>
        <w:t>ben a legfinomabb részletek is jól hallhatóak. Ne</w:t>
      </w:r>
      <w:r w:rsidR="00353529">
        <w:rPr>
          <w:rFonts w:ascii="Arial" w:hAnsi="Arial" w:cs="Arial"/>
          <w:color w:val="1A1718"/>
          <w:sz w:val="18"/>
          <w:szCs w:val="18"/>
        </w:rPr>
        <w:t>mcsak a lábdob hangja varázsolja el</w:t>
      </w:r>
      <w:r>
        <w:rPr>
          <w:rFonts w:ascii="Arial" w:hAnsi="Arial" w:cs="Arial"/>
          <w:color w:val="1A1718"/>
          <w:sz w:val="18"/>
          <w:szCs w:val="18"/>
        </w:rPr>
        <w:t xml:space="preserve"> </w:t>
      </w:r>
      <w:r w:rsidR="00353529">
        <w:rPr>
          <w:rFonts w:ascii="Arial" w:hAnsi="Arial" w:cs="Arial"/>
          <w:color w:val="1A1718"/>
          <w:sz w:val="18"/>
          <w:szCs w:val="18"/>
        </w:rPr>
        <w:t xml:space="preserve">a hallgatót, az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UltraDeck </w:t>
      </w:r>
      <w:r w:rsidR="00353529">
        <w:rPr>
          <w:rFonts w:ascii="Arial" w:hAnsi="Arial" w:cs="Arial"/>
          <w:color w:val="1A1718"/>
          <w:sz w:val="18"/>
          <w:szCs w:val="18"/>
        </w:rPr>
        <w:t>az alsó középtartomány és a mélytartomány határán lévő sávot is könnyedén, olyan hitele</w:t>
      </w:r>
      <w:r>
        <w:rPr>
          <w:rFonts w:ascii="Arial" w:hAnsi="Arial" w:cs="Arial"/>
          <w:color w:val="1A1718"/>
          <w:sz w:val="18"/>
          <w:szCs w:val="18"/>
        </w:rPr>
        <w:t>-</w:t>
      </w:r>
      <w:r w:rsidR="00353529">
        <w:rPr>
          <w:rFonts w:ascii="Arial" w:hAnsi="Arial" w:cs="Arial"/>
          <w:color w:val="1A1718"/>
          <w:sz w:val="18"/>
          <w:szCs w:val="18"/>
        </w:rPr>
        <w:t>sen szólaltatja meg, amely eddig csak a sokkal drágább és kifino</w:t>
      </w:r>
      <w:r>
        <w:rPr>
          <w:rFonts w:ascii="Arial" w:hAnsi="Arial" w:cs="Arial"/>
          <w:color w:val="1A1718"/>
          <w:sz w:val="18"/>
          <w:szCs w:val="18"/>
        </w:rPr>
        <w:t>-</w:t>
      </w:r>
      <w:r w:rsidR="00353529">
        <w:rPr>
          <w:rFonts w:ascii="Arial" w:hAnsi="Arial" w:cs="Arial"/>
          <w:color w:val="1A1718"/>
          <w:sz w:val="18"/>
          <w:szCs w:val="18"/>
        </w:rPr>
        <w:t>multabb készülékekre volt jellemző. ,A basszgitárnak teste van, a hang</w:t>
      </w:r>
      <w:r>
        <w:rPr>
          <w:rFonts w:ascii="Arial" w:hAnsi="Arial" w:cs="Arial"/>
          <w:color w:val="1A1718"/>
          <w:sz w:val="18"/>
          <w:szCs w:val="18"/>
        </w:rPr>
        <w:t>-</w:t>
      </w:r>
      <w:r w:rsidR="00353529" w:rsidRPr="00425335">
        <w:rPr>
          <w:rFonts w:ascii="Arial" w:hAnsi="Arial" w:cs="Arial"/>
          <w:color w:val="1A1718"/>
          <w:spacing w:val="-2"/>
          <w:sz w:val="18"/>
          <w:szCs w:val="18"/>
        </w:rPr>
        <w:t>ja kiteljesedett</w:t>
      </w:r>
      <w:r w:rsidRPr="00425335">
        <w:rPr>
          <w:rFonts w:ascii="Arial" w:hAnsi="Arial" w:cs="Arial"/>
          <w:color w:val="1A1718"/>
          <w:spacing w:val="-2"/>
          <w:sz w:val="18"/>
          <w:szCs w:val="18"/>
        </w:rPr>
        <w:t xml:space="preserve">, </w:t>
      </w:r>
      <w:r w:rsidR="00353529" w:rsidRPr="00425335">
        <w:rPr>
          <w:rFonts w:ascii="Arial" w:hAnsi="Arial" w:cs="Arial"/>
          <w:color w:val="1A1718"/>
          <w:spacing w:val="-2"/>
          <w:sz w:val="18"/>
          <w:szCs w:val="18"/>
        </w:rPr>
        <w:t xml:space="preserve">de </w:t>
      </w:r>
      <w:r w:rsidRPr="00425335">
        <w:rPr>
          <w:rFonts w:ascii="Arial" w:hAnsi="Arial" w:cs="Arial"/>
          <w:color w:val="1A1718"/>
          <w:spacing w:val="-2"/>
          <w:sz w:val="18"/>
          <w:szCs w:val="18"/>
        </w:rPr>
        <w:t>a szintetikus mé</w:t>
      </w:r>
      <w:r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Pr="00425335">
        <w:rPr>
          <w:rFonts w:ascii="Arial" w:hAnsi="Arial" w:cs="Arial"/>
          <w:color w:val="1A1718"/>
          <w:spacing w:val="-2"/>
          <w:sz w:val="18"/>
          <w:szCs w:val="18"/>
        </w:rPr>
        <w:t xml:space="preserve">lyek is </w:t>
      </w:r>
      <w:r w:rsidR="00353529" w:rsidRPr="00425335">
        <w:rPr>
          <w:rFonts w:ascii="Arial" w:hAnsi="Arial" w:cs="Arial"/>
          <w:color w:val="1A1718"/>
          <w:spacing w:val="-2"/>
          <w:sz w:val="18"/>
          <w:szCs w:val="18"/>
        </w:rPr>
        <w:t>hasonlóképpen mag</w:t>
      </w:r>
      <w:r w:rsidR="00373E90">
        <w:rPr>
          <w:rFonts w:ascii="Arial" w:hAnsi="Arial" w:cs="Arial"/>
          <w:color w:val="1A1718"/>
          <w:spacing w:val="-2"/>
          <w:sz w:val="18"/>
          <w:szCs w:val="18"/>
        </w:rPr>
        <w:t>ukk</w:t>
      </w:r>
      <w:r w:rsidR="00353529" w:rsidRPr="00425335">
        <w:rPr>
          <w:rFonts w:ascii="Arial" w:hAnsi="Arial" w:cs="Arial"/>
          <w:color w:val="1A1718"/>
          <w:spacing w:val="-2"/>
          <w:sz w:val="18"/>
          <w:szCs w:val="18"/>
        </w:rPr>
        <w:t>al ra</w:t>
      </w:r>
      <w:r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="00353529" w:rsidRPr="00425335">
        <w:rPr>
          <w:rFonts w:ascii="Arial" w:hAnsi="Arial" w:cs="Arial"/>
          <w:color w:val="1A1718"/>
          <w:spacing w:val="-2"/>
          <w:sz w:val="18"/>
          <w:szCs w:val="18"/>
        </w:rPr>
        <w:t>gadóan</w:t>
      </w:r>
      <w:r w:rsidRPr="00425335">
        <w:rPr>
          <w:rFonts w:ascii="Arial" w:hAnsi="Arial" w:cs="Arial"/>
          <w:color w:val="1A1718"/>
          <w:spacing w:val="-2"/>
          <w:sz w:val="18"/>
          <w:szCs w:val="18"/>
        </w:rPr>
        <w:t>,</w:t>
      </w:r>
      <w:r w:rsidR="00353529" w:rsidRPr="00425335">
        <w:rPr>
          <w:rFonts w:ascii="Arial" w:hAnsi="Arial" w:cs="Arial"/>
          <w:color w:val="1A1718"/>
          <w:spacing w:val="-2"/>
          <w:sz w:val="18"/>
          <w:szCs w:val="18"/>
        </w:rPr>
        <w:t xml:space="preserve"> tökéletes ritmushűséggel szólalnak meg.</w:t>
      </w:r>
      <w:r w:rsidR="00B26892" w:rsidRPr="00425335">
        <w:rPr>
          <w:rFonts w:ascii="Arial" w:hAnsi="Arial" w:cs="Arial"/>
          <w:color w:val="1A1718"/>
          <w:spacing w:val="-2"/>
          <w:sz w:val="18"/>
          <w:szCs w:val="18"/>
        </w:rPr>
        <w:t xml:space="preserve"> </w:t>
      </w:r>
      <w:r w:rsidRPr="00425335">
        <w:rPr>
          <w:rFonts w:ascii="Arial" w:hAnsi="Arial" w:cs="Arial"/>
          <w:color w:val="1A1718"/>
          <w:spacing w:val="-2"/>
          <w:sz w:val="18"/>
          <w:szCs w:val="18"/>
        </w:rPr>
        <w:t>Úg</w:t>
      </w:r>
      <w:r w:rsidR="00373E90">
        <w:rPr>
          <w:rFonts w:ascii="Arial" w:hAnsi="Arial" w:cs="Arial"/>
          <w:color w:val="1A1718"/>
          <w:spacing w:val="-2"/>
          <w:sz w:val="18"/>
          <w:szCs w:val="18"/>
        </w:rPr>
        <w:t>y tap</w:t>
      </w:r>
      <w:r w:rsidRPr="00425335">
        <w:rPr>
          <w:rFonts w:ascii="Arial" w:hAnsi="Arial" w:cs="Arial"/>
          <w:color w:val="1A1718"/>
          <w:spacing w:val="-2"/>
          <w:sz w:val="18"/>
          <w:szCs w:val="18"/>
        </w:rPr>
        <w:t>aszta</w:t>
      </w:r>
      <w:r w:rsidR="00373E90">
        <w:rPr>
          <w:rFonts w:ascii="Arial" w:hAnsi="Arial" w:cs="Arial"/>
          <w:color w:val="1A1718"/>
          <w:spacing w:val="-2"/>
          <w:sz w:val="18"/>
          <w:szCs w:val="18"/>
        </w:rPr>
        <w:t>lt</w:t>
      </w:r>
      <w:r w:rsidRPr="00425335">
        <w:rPr>
          <w:rFonts w:ascii="Arial" w:hAnsi="Arial" w:cs="Arial"/>
          <w:color w:val="1A1718"/>
          <w:spacing w:val="-2"/>
          <w:sz w:val="18"/>
          <w:szCs w:val="18"/>
        </w:rPr>
        <w:t>am,</w:t>
      </w:r>
      <w:r w:rsidR="00373E90">
        <w:rPr>
          <w:rFonts w:ascii="Arial" w:hAnsi="Arial" w:cs="Arial"/>
          <w:color w:val="1A1718"/>
          <w:sz w:val="18"/>
          <w:szCs w:val="18"/>
        </w:rPr>
        <w:t xml:space="preserve"> hogy a </w:t>
      </w:r>
      <w:r>
        <w:rPr>
          <w:rFonts w:ascii="Arial" w:hAnsi="Arial" w:cs="Arial"/>
          <w:color w:val="1A1718"/>
          <w:sz w:val="18"/>
          <w:szCs w:val="18"/>
        </w:rPr>
        <w:t>közvetlen</w:t>
      </w:r>
      <w:r w:rsidR="00373E90">
        <w:rPr>
          <w:rFonts w:ascii="Arial" w:hAnsi="Arial" w:cs="Arial"/>
          <w:color w:val="1A1718"/>
          <w:sz w:val="18"/>
          <w:szCs w:val="18"/>
        </w:rPr>
        <w:t xml:space="preserve"> meghaj</w:t>
      </w:r>
      <w:r>
        <w:rPr>
          <w:rFonts w:ascii="Arial" w:hAnsi="Arial" w:cs="Arial"/>
          <w:color w:val="1A1718"/>
          <w:sz w:val="18"/>
          <w:szCs w:val="18"/>
        </w:rPr>
        <w:t>tású</w:t>
      </w:r>
      <w:r w:rsidR="00373E90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le</w:t>
      </w:r>
      <w:r w:rsidR="00373E90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mezjátszókra jellemzően pontos ennek a szíjhajtású</w:t>
      </w:r>
      <w:r w:rsidR="00373E90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futóm</w:t>
      </w:r>
      <w:r w:rsidR="00373E90">
        <w:rPr>
          <w:rFonts w:ascii="Arial" w:hAnsi="Arial" w:cs="Arial"/>
          <w:color w:val="1A1718"/>
          <w:sz w:val="18"/>
          <w:szCs w:val="18"/>
        </w:rPr>
        <w:t>ű</w:t>
      </w:r>
      <w:r>
        <w:rPr>
          <w:rFonts w:ascii="Arial" w:hAnsi="Arial" w:cs="Arial"/>
          <w:color w:val="1A1718"/>
          <w:sz w:val="18"/>
          <w:szCs w:val="18"/>
        </w:rPr>
        <w:t>nek az időzítése</w:t>
      </w:r>
      <w:r w:rsidR="00373E90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és</w:t>
      </w:r>
      <w:r w:rsidR="00373E90">
        <w:rPr>
          <w:rFonts w:ascii="Arial" w:hAnsi="Arial" w:cs="Arial"/>
          <w:color w:val="1A1718"/>
          <w:sz w:val="18"/>
          <w:szCs w:val="18"/>
        </w:rPr>
        <w:t xml:space="preserve"> a precizitása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.</w:t>
      </w:r>
    </w:p>
    <w:p w:rsidR="00B26892" w:rsidRPr="001763C5" w:rsidRDefault="00496292" w:rsidP="00373E90">
      <w:pPr>
        <w:autoSpaceDE w:val="0"/>
        <w:autoSpaceDN w:val="0"/>
        <w:adjustRightInd w:val="0"/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-370417</wp:posOffset>
            </wp:positionH>
            <wp:positionV relativeFrom="paragraph">
              <wp:posOffset>14182</wp:posOffset>
            </wp:positionV>
            <wp:extent cx="7109884" cy="2304569"/>
            <wp:effectExtent l="1905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222" cy="230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CC2" w:rsidRPr="001763C5" w:rsidRDefault="00B26892" w:rsidP="009D6B79">
      <w:pPr>
        <w:rPr>
          <w:rFonts w:ascii="Arial" w:hAnsi="Arial" w:cs="Arial"/>
        </w:rPr>
      </w:pPr>
      <w:r w:rsidRPr="001763C5">
        <w:rPr>
          <w:rFonts w:ascii="Arial" w:hAnsi="Arial" w:cs="Arial"/>
          <w:color w:val="FFFFFF"/>
          <w:sz w:val="20"/>
          <w:szCs w:val="20"/>
        </w:rPr>
        <w:t>IN SIGHT</w:t>
      </w:r>
    </w:p>
    <w:p w:rsidR="008D2CC2" w:rsidRPr="001763C5" w:rsidRDefault="008D2CC2" w:rsidP="009D6B79">
      <w:pPr>
        <w:rPr>
          <w:rFonts w:ascii="Arial" w:hAnsi="Arial" w:cs="Arial"/>
        </w:rPr>
      </w:pPr>
    </w:p>
    <w:p w:rsidR="008D2CC2" w:rsidRPr="001763C5" w:rsidRDefault="008D2CC2" w:rsidP="009D6B79">
      <w:pPr>
        <w:rPr>
          <w:rFonts w:ascii="Arial" w:hAnsi="Arial" w:cs="Arial"/>
        </w:rPr>
      </w:pPr>
    </w:p>
    <w:p w:rsidR="008D2CC2" w:rsidRPr="001763C5" w:rsidRDefault="00B26892" w:rsidP="009D6B79">
      <w:pPr>
        <w:spacing w:before="3400"/>
        <w:rPr>
          <w:rFonts w:ascii="Arial" w:hAnsi="Arial" w:cs="Arial"/>
        </w:rPr>
      </w:pPr>
      <w:r w:rsidRPr="001763C5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1926167</wp:posOffset>
            </wp:positionH>
            <wp:positionV relativeFrom="paragraph">
              <wp:posOffset>-8295005</wp:posOffset>
            </wp:positionV>
            <wp:extent cx="4602269" cy="2679700"/>
            <wp:effectExtent l="19050" t="0" r="7831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69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CC2" w:rsidRPr="001763C5">
        <w:rPr>
          <w:rFonts w:ascii="Arial" w:hAnsi="Arial" w:cs="Arial"/>
        </w:rPr>
        <w:br w:type="column"/>
      </w:r>
    </w:p>
    <w:p w:rsidR="00B26892" w:rsidRPr="001763C5" w:rsidRDefault="00496292" w:rsidP="00496292">
      <w:pPr>
        <w:autoSpaceDE w:val="0"/>
        <w:autoSpaceDN w:val="0"/>
        <w:adjustRightInd w:val="0"/>
        <w:spacing w:before="4080"/>
        <w:rPr>
          <w:rFonts w:ascii="Arial" w:hAnsi="Arial" w:cs="Arial"/>
          <w:color w:val="1A1718"/>
          <w:sz w:val="18"/>
          <w:szCs w:val="18"/>
        </w:rPr>
      </w:pPr>
      <w:r>
        <w:rPr>
          <w:rFonts w:ascii="Arial" w:hAnsi="Arial" w:cs="Arial"/>
          <w:color w:val="1A1718"/>
          <w:sz w:val="18"/>
          <w:szCs w:val="18"/>
        </w:rPr>
        <w:t xml:space="preserve">Legalább ilyen pontos és részle-tező a felső frekvenciatartomány-ban is az </w:t>
      </w:r>
      <w:r w:rsidRPr="001763C5">
        <w:rPr>
          <w:rFonts w:ascii="Arial" w:hAnsi="Arial" w:cs="Arial"/>
          <w:color w:val="1A1718"/>
          <w:sz w:val="18"/>
          <w:szCs w:val="18"/>
        </w:rPr>
        <w:t xml:space="preserve">UltraDeck </w:t>
      </w:r>
      <w:r>
        <w:rPr>
          <w:rFonts w:ascii="Arial" w:hAnsi="Arial" w:cs="Arial"/>
          <w:color w:val="1A1718"/>
          <w:sz w:val="18"/>
          <w:szCs w:val="18"/>
        </w:rPr>
        <w:t xml:space="preserve">térleképezése. </w:t>
      </w:r>
      <w:r w:rsidRPr="00290CD9">
        <w:rPr>
          <w:rFonts w:ascii="Arial" w:hAnsi="Arial" w:cs="Arial"/>
          <w:color w:val="1A1718"/>
          <w:spacing w:val="-2"/>
          <w:sz w:val="18"/>
          <w:szCs w:val="18"/>
        </w:rPr>
        <w:t>hangzásegyensúlya, de ugyanakko</w:t>
      </w:r>
      <w:r>
        <w:rPr>
          <w:rFonts w:ascii="Arial" w:hAnsi="Arial" w:cs="Arial"/>
          <w:color w:val="1A1718"/>
          <w:spacing w:val="-2"/>
          <w:sz w:val="18"/>
          <w:szCs w:val="18"/>
        </w:rPr>
        <w:t>r enyhén hajlamos a fellágyulás</w:t>
      </w:r>
      <w:r w:rsidRPr="00290CD9">
        <w:rPr>
          <w:rFonts w:ascii="Arial" w:hAnsi="Arial" w:cs="Arial"/>
          <w:color w:val="1A1718"/>
          <w:spacing w:val="-2"/>
          <w:sz w:val="18"/>
          <w:szCs w:val="18"/>
        </w:rPr>
        <w:t>ra.</w:t>
      </w:r>
      <w:r>
        <w:rPr>
          <w:rFonts w:ascii="Arial" w:hAnsi="Arial" w:cs="Arial"/>
          <w:color w:val="1A1718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Ám egy pillanatra se gondolja, hogy fedett, fátyolos lenne a hang</w:t>
      </w:r>
      <w:r w:rsidR="00AB7FF4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zása! Mi sem állna messzebb az igazságtól! Ahogy ráteszi a leszorí</w:t>
      </w:r>
      <w:r w:rsidR="00AB7FF4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tót a lemezre, látványosan fe</w:t>
      </w:r>
      <w:r w:rsidR="00AB7FF4">
        <w:rPr>
          <w:rFonts w:ascii="Arial" w:hAnsi="Arial" w:cs="Arial"/>
          <w:color w:val="1A1718"/>
          <w:sz w:val="18"/>
          <w:szCs w:val="18"/>
        </w:rPr>
        <w:t>ltisztul a közép- és magastarto</w:t>
      </w:r>
      <w:r>
        <w:rPr>
          <w:rFonts w:ascii="Arial" w:hAnsi="Arial" w:cs="Arial"/>
          <w:color w:val="1A1718"/>
          <w:sz w:val="18"/>
          <w:szCs w:val="18"/>
        </w:rPr>
        <w:t>mány, érez</w:t>
      </w:r>
      <w:r w:rsidR="00AB7FF4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hetően kifinomultabbá válik, olyan, mintha MC hangszedőre váltott vol</w:t>
      </w:r>
      <w:r w:rsidR="00AB7FF4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 xml:space="preserve">na. Lecseréltem egy pillanatra a MasterTrack hangszedőt az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Orto</w:t>
      </w:r>
      <w:r w:rsidR="00AB7FF4">
        <w:rPr>
          <w:rFonts w:ascii="Arial" w:hAnsi="Arial" w:cs="Arial"/>
          <w:color w:val="1A1718"/>
          <w:sz w:val="18"/>
          <w:szCs w:val="18"/>
        </w:rPr>
        <w:t>-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fon 2M Black</w:t>
      </w:r>
      <w:r>
        <w:rPr>
          <w:rFonts w:ascii="Arial" w:hAnsi="Arial" w:cs="Arial"/>
          <w:color w:val="1A1718"/>
          <w:sz w:val="18"/>
          <w:szCs w:val="18"/>
        </w:rPr>
        <w:t>re:</w:t>
      </w:r>
      <w:r w:rsidR="00F562B0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Enyhén változott</w:t>
      </w:r>
      <w:r w:rsidR="00F562B0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a hangzásegyensúly</w:t>
      </w:r>
      <w:r w:rsidR="00F562B0">
        <w:rPr>
          <w:rFonts w:ascii="Arial" w:hAnsi="Arial" w:cs="Arial"/>
          <w:color w:val="1A1718"/>
          <w:sz w:val="18"/>
          <w:szCs w:val="18"/>
        </w:rPr>
        <w:t>, de se</w:t>
      </w:r>
      <w:r w:rsidR="00AB7FF4">
        <w:rPr>
          <w:rFonts w:ascii="Arial" w:hAnsi="Arial" w:cs="Arial"/>
          <w:color w:val="1A1718"/>
          <w:sz w:val="18"/>
          <w:szCs w:val="18"/>
        </w:rPr>
        <w:t>mmivel sem lett tisztább a hangzás és a frekvencia sávszélessé</w:t>
      </w:r>
      <w:r w:rsidR="00F562B0">
        <w:rPr>
          <w:rFonts w:ascii="Arial" w:hAnsi="Arial" w:cs="Arial"/>
          <w:color w:val="1A1718"/>
          <w:sz w:val="18"/>
          <w:szCs w:val="18"/>
        </w:rPr>
        <w:t>gen sem éreztem változást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.</w:t>
      </w:r>
    </w:p>
    <w:p w:rsidR="00B26892" w:rsidRPr="001763C5" w:rsidRDefault="00AB7FF4" w:rsidP="004D1EF6">
      <w:pPr>
        <w:autoSpaceDE w:val="0"/>
        <w:autoSpaceDN w:val="0"/>
        <w:adjustRightInd w:val="0"/>
        <w:ind w:firstLine="142"/>
        <w:rPr>
          <w:rFonts w:ascii="Arial" w:hAnsi="Arial" w:cs="Arial"/>
        </w:rPr>
      </w:pPr>
      <w:r>
        <w:rPr>
          <w:rFonts w:ascii="Arial" w:hAnsi="Arial" w:cs="Arial"/>
          <w:color w:val="1A1718"/>
          <w:sz w:val="18"/>
          <w:szCs w:val="18"/>
        </w:rPr>
        <w:t>Ami pedig a középtartomány tisz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taságát illeti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, </w:t>
      </w:r>
      <w:r>
        <w:rPr>
          <w:rFonts w:ascii="Arial" w:hAnsi="Arial" w:cs="Arial"/>
          <w:color w:val="1A1718"/>
          <w:sz w:val="18"/>
          <w:szCs w:val="18"/>
        </w:rPr>
        <w:t>az</w:t>
      </w:r>
      <w:r w:rsidR="009D6B79">
        <w:rPr>
          <w:rFonts w:ascii="Arial" w:hAnsi="Arial" w:cs="Arial"/>
          <w:color w:val="1A1718"/>
          <w:sz w:val="18"/>
          <w:szCs w:val="18"/>
        </w:rPr>
        <w:t xml:space="preserve">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UltraDeck+M </w:t>
      </w:r>
      <w:r>
        <w:rPr>
          <w:rFonts w:ascii="Arial" w:hAnsi="Arial" w:cs="Arial"/>
          <w:color w:val="1A1718"/>
          <w:sz w:val="18"/>
          <w:szCs w:val="18"/>
        </w:rPr>
        <w:t>itt is ragyogóan vizsgázott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. </w:t>
      </w:r>
      <w:r>
        <w:rPr>
          <w:rFonts w:ascii="Arial" w:hAnsi="Arial" w:cs="Arial"/>
          <w:color w:val="1A1718"/>
          <w:sz w:val="18"/>
          <w:szCs w:val="18"/>
        </w:rPr>
        <w:t>A hangsze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rek hangja természetes, tökélete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sen helyezi el azokat a készü</w:t>
      </w:r>
      <w:r w:rsidR="00B27381">
        <w:rPr>
          <w:rFonts w:ascii="Arial" w:hAnsi="Arial" w:cs="Arial"/>
          <w:color w:val="1A1718"/>
          <w:sz w:val="18"/>
          <w:szCs w:val="18"/>
        </w:rPr>
        <w:t xml:space="preserve">lék a </w:t>
      </w:r>
      <w:r w:rsidR="00B27381" w:rsidRPr="00260271">
        <w:rPr>
          <w:rFonts w:ascii="Arial" w:hAnsi="Arial" w:cs="Arial"/>
          <w:color w:val="1A1718"/>
          <w:spacing w:val="-2"/>
          <w:sz w:val="18"/>
          <w:szCs w:val="18"/>
        </w:rPr>
        <w:t xml:space="preserve">színpadon, a színpad </w:t>
      </w:r>
      <w:r w:rsidRPr="00260271">
        <w:rPr>
          <w:rFonts w:ascii="Arial" w:hAnsi="Arial" w:cs="Arial"/>
          <w:color w:val="1A1718"/>
          <w:spacing w:val="-2"/>
          <w:sz w:val="18"/>
          <w:szCs w:val="18"/>
        </w:rPr>
        <w:t>nag</w:t>
      </w:r>
      <w:r w:rsidR="00B27381" w:rsidRPr="00260271">
        <w:rPr>
          <w:rFonts w:ascii="Arial" w:hAnsi="Arial" w:cs="Arial"/>
          <w:color w:val="1A1718"/>
          <w:spacing w:val="-2"/>
          <w:sz w:val="18"/>
          <w:szCs w:val="18"/>
        </w:rPr>
        <w:t>y</w:t>
      </w:r>
      <w:r w:rsidRPr="00260271">
        <w:rPr>
          <w:rFonts w:ascii="Arial" w:hAnsi="Arial" w:cs="Arial"/>
          <w:color w:val="1A1718"/>
          <w:spacing w:val="-2"/>
          <w:sz w:val="18"/>
          <w:szCs w:val="18"/>
        </w:rPr>
        <w:t>, de nem</w:t>
      </w:r>
      <w:r w:rsidR="00B27381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túlméretezett, levegős, de nem</w:t>
      </w:r>
      <w:r w:rsidR="00B27381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fel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fújt.</w:t>
      </w:r>
      <w:r w:rsidR="00B27381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Az énekhang szabadon áram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lik a térben,</w:t>
      </w:r>
      <w:r w:rsidR="00B27381">
        <w:rPr>
          <w:rFonts w:ascii="Arial" w:hAnsi="Arial" w:cs="Arial"/>
          <w:color w:val="1A1718"/>
          <w:sz w:val="18"/>
          <w:szCs w:val="18"/>
        </w:rPr>
        <w:t xml:space="preserve"> megszólalása </w:t>
      </w:r>
      <w:r>
        <w:rPr>
          <w:rFonts w:ascii="Arial" w:hAnsi="Arial" w:cs="Arial"/>
          <w:color w:val="1A1718"/>
          <w:sz w:val="18"/>
          <w:szCs w:val="18"/>
        </w:rPr>
        <w:t>tökélete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sen életszerű, hiteles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. </w:t>
      </w:r>
      <w:r>
        <w:rPr>
          <w:rFonts w:ascii="Arial" w:hAnsi="Arial" w:cs="Arial"/>
          <w:color w:val="1A1718"/>
          <w:sz w:val="18"/>
          <w:szCs w:val="18"/>
        </w:rPr>
        <w:t xml:space="preserve">A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Let’s Eat</w:t>
      </w:r>
      <w:r w:rsidR="004D1EF6">
        <w:rPr>
          <w:rFonts w:ascii="Arial" w:hAnsi="Arial" w:cs="Arial"/>
          <w:color w:val="1A1718"/>
          <w:sz w:val="18"/>
          <w:szCs w:val="18"/>
        </w:rPr>
        <w:t xml:space="preserve">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>Grandma</w:t>
      </w:r>
      <w:r>
        <w:rPr>
          <w:rFonts w:ascii="Arial" w:hAnsi="Arial" w:cs="Arial"/>
          <w:color w:val="1A1718"/>
          <w:sz w:val="18"/>
          <w:szCs w:val="18"/>
        </w:rPr>
        <w:t xml:space="preserve"> </w:t>
      </w:r>
      <w:r w:rsidR="00B26892" w:rsidRPr="001763C5">
        <w:rPr>
          <w:rFonts w:ascii="Arial" w:hAnsi="Arial" w:cs="Arial"/>
          <w:i/>
          <w:iCs/>
          <w:color w:val="1A1718"/>
          <w:sz w:val="18"/>
          <w:szCs w:val="18"/>
        </w:rPr>
        <w:t>Donnie Darko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felvételét hallgatva az</w:t>
      </w:r>
      <w:r w:rsidR="004D1EF6">
        <w:rPr>
          <w:rFonts w:ascii="Arial" w:hAnsi="Arial" w:cs="Arial"/>
          <w:color w:val="1A1718"/>
          <w:sz w:val="18"/>
          <w:szCs w:val="18"/>
        </w:rPr>
        <w:t xml:space="preserve"> 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UltraDeck+M </w:t>
      </w:r>
      <w:r>
        <w:rPr>
          <w:rFonts w:ascii="Arial" w:hAnsi="Arial" w:cs="Arial"/>
          <w:color w:val="1A1718"/>
          <w:sz w:val="18"/>
          <w:szCs w:val="18"/>
        </w:rPr>
        <w:t xml:space="preserve">ismét </w:t>
      </w:r>
      <w:r w:rsidR="00B27381">
        <w:rPr>
          <w:rFonts w:ascii="Arial" w:hAnsi="Arial" w:cs="Arial"/>
          <w:color w:val="1A1718"/>
          <w:sz w:val="18"/>
          <w:szCs w:val="18"/>
        </w:rPr>
        <w:t>bőven</w:t>
      </w:r>
      <w:r>
        <w:rPr>
          <w:rFonts w:ascii="Arial" w:hAnsi="Arial" w:cs="Arial"/>
          <w:color w:val="1A1718"/>
          <w:sz w:val="18"/>
          <w:szCs w:val="18"/>
        </w:rPr>
        <w:t xml:space="preserve"> </w:t>
      </w:r>
      <w:r w:rsidR="00B27381">
        <w:rPr>
          <w:rFonts w:ascii="Arial" w:hAnsi="Arial" w:cs="Arial"/>
          <w:color w:val="1A1718"/>
          <w:sz w:val="18"/>
          <w:szCs w:val="18"/>
        </w:rPr>
        <w:t xml:space="preserve">adott </w:t>
      </w:r>
      <w:r w:rsidR="00260271">
        <w:rPr>
          <w:rFonts w:ascii="Arial" w:hAnsi="Arial" w:cs="Arial"/>
          <w:color w:val="1A1718"/>
          <w:sz w:val="18"/>
          <w:szCs w:val="18"/>
        </w:rPr>
        <w:t>okot az</w:t>
      </w:r>
      <w:r>
        <w:rPr>
          <w:rFonts w:ascii="Arial" w:hAnsi="Arial" w:cs="Arial"/>
          <w:color w:val="1A1718"/>
          <w:sz w:val="18"/>
          <w:szCs w:val="18"/>
        </w:rPr>
        <w:t xml:space="preserve"> örömre:</w:t>
      </w:r>
      <w:r w:rsidR="004D1EF6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Rosa Walton</w:t>
      </w:r>
      <w:r w:rsidR="00B26892" w:rsidRPr="001763C5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>énekhangja szabadon</w:t>
      </w:r>
      <w:r w:rsidR="00B27381">
        <w:rPr>
          <w:rFonts w:ascii="Arial" w:hAnsi="Arial" w:cs="Arial"/>
          <w:color w:val="1A1718"/>
          <w:sz w:val="18"/>
          <w:szCs w:val="18"/>
        </w:rPr>
        <w:t xml:space="preserve"> </w:t>
      </w:r>
      <w:r>
        <w:rPr>
          <w:rFonts w:ascii="Arial" w:hAnsi="Arial" w:cs="Arial"/>
          <w:color w:val="1A1718"/>
          <w:sz w:val="18"/>
          <w:szCs w:val="18"/>
        </w:rPr>
        <w:t xml:space="preserve">áradt </w:t>
      </w:r>
      <w:r w:rsidRPr="00260271">
        <w:rPr>
          <w:rFonts w:ascii="Arial" w:hAnsi="Arial" w:cs="Arial"/>
          <w:color w:val="1A1718"/>
          <w:spacing w:val="-2"/>
          <w:sz w:val="18"/>
          <w:szCs w:val="18"/>
        </w:rPr>
        <w:t>szét a helyiségben, a hátté</w:t>
      </w:r>
      <w:r w:rsidR="00B27381" w:rsidRPr="00260271">
        <w:rPr>
          <w:rFonts w:ascii="Arial" w:hAnsi="Arial" w:cs="Arial"/>
          <w:color w:val="1A1718"/>
          <w:spacing w:val="-2"/>
          <w:sz w:val="18"/>
          <w:szCs w:val="18"/>
        </w:rPr>
        <w:t>rben szó</w:t>
      </w:r>
      <w:r w:rsidR="00260271" w:rsidRPr="00260271">
        <w:rPr>
          <w:rFonts w:ascii="Arial" w:hAnsi="Arial" w:cs="Arial"/>
          <w:color w:val="1A1718"/>
          <w:spacing w:val="-2"/>
          <w:sz w:val="18"/>
          <w:szCs w:val="18"/>
        </w:rPr>
        <w:t>-</w:t>
      </w:r>
      <w:r w:rsidR="00B27381">
        <w:rPr>
          <w:rFonts w:ascii="Arial" w:hAnsi="Arial" w:cs="Arial"/>
          <w:color w:val="1A1718"/>
          <w:sz w:val="18"/>
          <w:szCs w:val="18"/>
        </w:rPr>
        <w:t>ló gitár pont ott és po</w:t>
      </w:r>
      <w:r>
        <w:rPr>
          <w:rFonts w:ascii="Arial" w:hAnsi="Arial" w:cs="Arial"/>
          <w:color w:val="1A1718"/>
          <w:sz w:val="18"/>
          <w:szCs w:val="18"/>
        </w:rPr>
        <w:t>nt olyan hang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erővel szólalt meg, ahol és aho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 w:rsidRPr="00260271">
        <w:rPr>
          <w:rFonts w:ascii="Arial" w:hAnsi="Arial" w:cs="Arial"/>
          <w:color w:val="1A1718"/>
          <w:spacing w:val="-2"/>
          <w:sz w:val="18"/>
          <w:szCs w:val="18"/>
        </w:rPr>
        <w:t>gyan kellett. Minde</w:t>
      </w:r>
      <w:r w:rsidR="00B27381" w:rsidRPr="00260271">
        <w:rPr>
          <w:rFonts w:ascii="Arial" w:hAnsi="Arial" w:cs="Arial"/>
          <w:color w:val="1A1718"/>
          <w:spacing w:val="-2"/>
          <w:sz w:val="18"/>
          <w:szCs w:val="18"/>
        </w:rPr>
        <w:t>zt</w:t>
      </w:r>
      <w:r w:rsidRPr="00260271">
        <w:rPr>
          <w:rFonts w:ascii="Arial" w:hAnsi="Arial" w:cs="Arial"/>
          <w:color w:val="1A1718"/>
          <w:spacing w:val="-2"/>
          <w:sz w:val="18"/>
          <w:szCs w:val="18"/>
        </w:rPr>
        <w:t xml:space="preserve"> </w:t>
      </w:r>
      <w:r w:rsidR="00260271" w:rsidRPr="00260271">
        <w:rPr>
          <w:rFonts w:ascii="Arial" w:hAnsi="Arial" w:cs="Arial"/>
          <w:color w:val="1A1718"/>
          <w:spacing w:val="-2"/>
          <w:sz w:val="18"/>
          <w:szCs w:val="18"/>
        </w:rPr>
        <w:t>mennydörgés-</w:t>
      </w:r>
    </w:p>
    <w:p w:rsidR="008726F8" w:rsidRPr="001763C5" w:rsidRDefault="008726F8" w:rsidP="009D6B79">
      <w:pPr>
        <w:rPr>
          <w:rFonts w:ascii="Arial" w:hAnsi="Arial" w:cs="Arial"/>
        </w:rPr>
      </w:pPr>
    </w:p>
    <w:p w:rsidR="008726F8" w:rsidRPr="001763C5" w:rsidRDefault="008726F8" w:rsidP="009D6B79">
      <w:pPr>
        <w:rPr>
          <w:rFonts w:ascii="Arial" w:hAnsi="Arial" w:cs="Arial"/>
        </w:rPr>
      </w:pPr>
    </w:p>
    <w:p w:rsidR="008D2CC2" w:rsidRPr="001763C5" w:rsidRDefault="008D2CC2" w:rsidP="00BD798C">
      <w:pPr>
        <w:spacing w:before="4320"/>
        <w:rPr>
          <w:rFonts w:ascii="Arial" w:hAnsi="Arial" w:cs="Arial"/>
        </w:rPr>
      </w:pPr>
      <w:r w:rsidRPr="001763C5">
        <w:rPr>
          <w:rFonts w:ascii="Arial" w:hAnsi="Arial" w:cs="Arial"/>
        </w:rPr>
        <w:br w:type="column"/>
      </w:r>
      <w:r w:rsidR="008726F8" w:rsidRPr="001763C5">
        <w:rPr>
          <w:rFonts w:ascii="Arial" w:hAnsi="Arial" w:cs="Arial"/>
          <w:noProof/>
          <w:lang w:eastAsia="hu-HU"/>
        </w:rPr>
        <w:drawing>
          <wp:inline distT="0" distB="0" distL="0" distR="0">
            <wp:extent cx="410845" cy="393700"/>
            <wp:effectExtent l="19050" t="0" r="825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92" w:rsidRPr="001763C5" w:rsidRDefault="00F47BC7" w:rsidP="00F47BC7">
      <w:pPr>
        <w:autoSpaceDE w:val="0"/>
        <w:autoSpaceDN w:val="0"/>
        <w:adjustRightInd w:val="0"/>
        <w:spacing w:before="60"/>
        <w:jc w:val="left"/>
        <w:rPr>
          <w:rFonts w:ascii="Arial" w:hAnsi="Arial" w:cs="Arial"/>
          <w:b/>
          <w:bCs/>
          <w:color w:val="1A1718"/>
          <w:sz w:val="14"/>
          <w:szCs w:val="14"/>
        </w:rPr>
      </w:pP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Az Angliában 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>2</w:t>
      </w:r>
      <w:r>
        <w:rPr>
          <w:rFonts w:ascii="Arial" w:hAnsi="Arial" w:cs="Arial"/>
          <w:b/>
          <w:bCs/>
          <w:color w:val="1A1718"/>
          <w:sz w:val="14"/>
          <w:szCs w:val="14"/>
        </w:rPr>
        <w:t>.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 xml:space="preserve">500 </w:t>
      </w: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fontba ke-rülő 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>Pro-Ject</w:t>
      </w: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 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>Xtension 9</w:t>
      </w: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 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>Su</w:t>
      </w:r>
      <w:r w:rsidR="00587110">
        <w:rPr>
          <w:rFonts w:ascii="Arial" w:hAnsi="Arial" w:cs="Arial"/>
          <w:b/>
          <w:bCs/>
          <w:color w:val="1A1718"/>
          <w:sz w:val="14"/>
          <w:szCs w:val="14"/>
        </w:rPr>
        <w:t>-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>perpack Ortofon Quintet</w:t>
      </w: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 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 xml:space="preserve">Black MC </w:t>
      </w:r>
      <w:r>
        <w:rPr>
          <w:rFonts w:ascii="Arial" w:hAnsi="Arial" w:cs="Arial"/>
          <w:b/>
          <w:bCs/>
          <w:color w:val="1A1718"/>
          <w:sz w:val="14"/>
          <w:szCs w:val="14"/>
        </w:rPr>
        <w:t>hangszedő</w:t>
      </w:r>
      <w:r w:rsidR="00587110">
        <w:rPr>
          <w:rFonts w:ascii="Arial" w:hAnsi="Arial" w:cs="Arial"/>
          <w:b/>
          <w:bCs/>
          <w:color w:val="1A1718"/>
          <w:sz w:val="14"/>
          <w:szCs w:val="14"/>
        </w:rPr>
        <w:t>-</w:t>
      </w: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vel és a 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>2</w:t>
      </w:r>
      <w:r>
        <w:rPr>
          <w:rFonts w:ascii="Arial" w:hAnsi="Arial" w:cs="Arial"/>
          <w:b/>
          <w:bCs/>
          <w:color w:val="1A1718"/>
          <w:sz w:val="14"/>
          <w:szCs w:val="14"/>
        </w:rPr>
        <w:t>.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 xml:space="preserve">400 </w:t>
      </w: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fontba kerülő 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>Rega</w:t>
      </w: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 </w:t>
      </w:r>
      <w:r w:rsidR="00B26892" w:rsidRPr="001763C5">
        <w:rPr>
          <w:rFonts w:ascii="Arial" w:hAnsi="Arial" w:cs="Arial"/>
          <w:b/>
          <w:bCs/>
          <w:color w:val="1A1718"/>
          <w:sz w:val="14"/>
          <w:szCs w:val="14"/>
        </w:rPr>
        <w:t>Planar 8 Apheta 2 MC</w:t>
      </w: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 hangszedővel</w:t>
      </w:r>
    </w:p>
    <w:p w:rsidR="00F47BC7" w:rsidRPr="00587110" w:rsidRDefault="00B26892" w:rsidP="00F47BC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1A1718"/>
          <w:sz w:val="14"/>
          <w:szCs w:val="14"/>
        </w:rPr>
      </w:pPr>
      <w:r w:rsidRPr="001763C5">
        <w:rPr>
          <w:rFonts w:ascii="Arial" w:hAnsi="Arial" w:cs="Arial"/>
          <w:b/>
          <w:bCs/>
          <w:color w:val="1A1718"/>
          <w:sz w:val="14"/>
          <w:szCs w:val="14"/>
        </w:rPr>
        <w:t>(</w:t>
      </w:r>
      <w:r w:rsidRPr="001763C5">
        <w:rPr>
          <w:rFonts w:ascii="Arial" w:hAnsi="Arial" w:cs="Arial"/>
          <w:b/>
          <w:bCs/>
          <w:i/>
          <w:iCs/>
          <w:color w:val="1A1718"/>
          <w:sz w:val="14"/>
          <w:szCs w:val="14"/>
        </w:rPr>
        <w:t>HFC</w:t>
      </w:r>
      <w:r w:rsidRPr="001763C5">
        <w:rPr>
          <w:rFonts w:ascii="Arial" w:hAnsi="Arial" w:cs="Arial"/>
          <w:b/>
          <w:bCs/>
          <w:color w:val="1A1718"/>
          <w:sz w:val="14"/>
          <w:szCs w:val="14"/>
        </w:rPr>
        <w:t xml:space="preserve"> 443)</w:t>
      </w:r>
      <w:r w:rsidR="009D6B79">
        <w:rPr>
          <w:rFonts w:ascii="Arial" w:hAnsi="Arial" w:cs="Arial"/>
          <w:b/>
          <w:bCs/>
          <w:color w:val="1A1718"/>
          <w:sz w:val="14"/>
          <w:szCs w:val="14"/>
        </w:rPr>
        <w:t xml:space="preserve"> </w:t>
      </w:r>
      <w:r w:rsidR="00F47BC7">
        <w:rPr>
          <w:rFonts w:ascii="Arial" w:hAnsi="Arial" w:cs="Arial"/>
          <w:b/>
          <w:bCs/>
          <w:color w:val="1A1718"/>
          <w:sz w:val="14"/>
          <w:szCs w:val="14"/>
        </w:rPr>
        <w:t>nagy</w:t>
      </w:r>
      <w:r w:rsidR="00587110">
        <w:rPr>
          <w:rFonts w:ascii="Arial" w:hAnsi="Arial" w:cs="Arial"/>
          <w:b/>
          <w:bCs/>
          <w:color w:val="1A1718"/>
          <w:sz w:val="14"/>
          <w:szCs w:val="14"/>
        </w:rPr>
        <w:t>-</w:t>
      </w:r>
      <w:r w:rsidR="00F47BC7">
        <w:rPr>
          <w:rFonts w:ascii="Arial" w:hAnsi="Arial" w:cs="Arial"/>
          <w:b/>
          <w:bCs/>
          <w:color w:val="1A1718"/>
          <w:sz w:val="14"/>
          <w:szCs w:val="14"/>
        </w:rPr>
        <w:t>jából azonos árúak</w:t>
      </w:r>
      <w:r w:rsidR="00587110">
        <w:rPr>
          <w:rFonts w:ascii="Arial" w:hAnsi="Arial" w:cs="Arial"/>
          <w:b/>
          <w:bCs/>
          <w:color w:val="1A1718"/>
          <w:sz w:val="14"/>
          <w:szCs w:val="14"/>
        </w:rPr>
        <w:t xml:space="preserve">, mint a </w:t>
      </w:r>
      <w:r w:rsidR="00587110" w:rsidRPr="001763C5">
        <w:rPr>
          <w:rFonts w:ascii="Arial" w:hAnsi="Arial" w:cs="Arial"/>
          <w:b/>
          <w:bCs/>
          <w:color w:val="1A1718"/>
          <w:sz w:val="14"/>
          <w:szCs w:val="14"/>
        </w:rPr>
        <w:t xml:space="preserve">Rega RB-202 </w:t>
      </w:r>
      <w:r w:rsidR="00587110">
        <w:rPr>
          <w:rFonts w:ascii="Arial" w:hAnsi="Arial" w:cs="Arial"/>
          <w:b/>
          <w:bCs/>
          <w:color w:val="1A1718"/>
          <w:sz w:val="14"/>
          <w:szCs w:val="14"/>
        </w:rPr>
        <w:t>karral és az</w:t>
      </w:r>
      <w:r w:rsidR="00587110" w:rsidRPr="001763C5">
        <w:rPr>
          <w:rFonts w:ascii="Arial" w:hAnsi="Arial" w:cs="Arial"/>
          <w:b/>
          <w:bCs/>
          <w:color w:val="1A1718"/>
          <w:sz w:val="14"/>
          <w:szCs w:val="14"/>
        </w:rPr>
        <w:t xml:space="preserve"> Ortofon 2M</w:t>
      </w:r>
      <w:r w:rsidR="00587110">
        <w:rPr>
          <w:rFonts w:ascii="Arial" w:hAnsi="Arial" w:cs="Arial"/>
          <w:b/>
          <w:bCs/>
          <w:color w:val="1A1718"/>
          <w:sz w:val="14"/>
          <w:szCs w:val="14"/>
        </w:rPr>
        <w:t xml:space="preserve"> </w:t>
      </w:r>
      <w:r w:rsidR="00587110" w:rsidRPr="00587110">
        <w:rPr>
          <w:rFonts w:ascii="Arial" w:hAnsi="Arial" w:cs="Arial"/>
          <w:b/>
          <w:bCs/>
          <w:color w:val="1A1718"/>
          <w:sz w:val="14"/>
          <w:szCs w:val="14"/>
        </w:rPr>
        <w:t>Red hangszedővel szerelt Michell</w:t>
      </w:r>
      <w:r w:rsidR="009D6B79" w:rsidRPr="00587110">
        <w:rPr>
          <w:rFonts w:ascii="Arial" w:hAnsi="Arial" w:cs="Arial"/>
          <w:b/>
          <w:bCs/>
          <w:color w:val="1A1718"/>
          <w:sz w:val="14"/>
          <w:szCs w:val="14"/>
        </w:rPr>
        <w:t xml:space="preserve"> </w:t>
      </w:r>
      <w:r w:rsidRPr="00587110">
        <w:rPr>
          <w:rFonts w:ascii="Arial" w:hAnsi="Arial" w:cs="Arial"/>
          <w:b/>
          <w:bCs/>
          <w:color w:val="1A1718"/>
          <w:sz w:val="14"/>
          <w:szCs w:val="14"/>
        </w:rPr>
        <w:t xml:space="preserve">Gyro SE </w:t>
      </w:r>
      <w:r w:rsidR="00587110" w:rsidRPr="00587110">
        <w:rPr>
          <w:rFonts w:ascii="Arial" w:hAnsi="Arial" w:cs="Arial"/>
          <w:b/>
          <w:bCs/>
          <w:color w:val="1A1718"/>
          <w:sz w:val="14"/>
          <w:szCs w:val="14"/>
        </w:rPr>
        <w:t>referen</w:t>
      </w:r>
      <w:r w:rsidR="00587110">
        <w:rPr>
          <w:rFonts w:ascii="Arial" w:hAnsi="Arial" w:cs="Arial"/>
          <w:b/>
          <w:bCs/>
          <w:color w:val="1A1718"/>
          <w:sz w:val="14"/>
          <w:szCs w:val="14"/>
        </w:rPr>
        <w:t>-</w:t>
      </w:r>
      <w:r w:rsidR="00587110" w:rsidRPr="00587110">
        <w:rPr>
          <w:rFonts w:ascii="Arial" w:hAnsi="Arial" w:cs="Arial"/>
          <w:b/>
          <w:bCs/>
          <w:color w:val="1A1718"/>
          <w:sz w:val="14"/>
          <w:szCs w:val="14"/>
        </w:rPr>
        <w:t>cia lemezjátszó</w:t>
      </w:r>
      <w:r w:rsidR="00F47BC7" w:rsidRPr="00587110">
        <w:rPr>
          <w:rFonts w:ascii="Arial" w:hAnsi="Arial" w:cs="Arial"/>
          <w:b/>
          <w:bCs/>
          <w:color w:val="1A1718"/>
          <w:sz w:val="14"/>
          <w:szCs w:val="14"/>
        </w:rPr>
        <w:t>.</w:t>
      </w:r>
    </w:p>
    <w:p w:rsidR="00BD798C" w:rsidRDefault="00587110" w:rsidP="00F47BC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1A1718"/>
          <w:sz w:val="14"/>
          <w:szCs w:val="14"/>
        </w:rPr>
      </w:pPr>
      <w:r w:rsidRPr="00587110">
        <w:rPr>
          <w:rFonts w:ascii="Arial" w:hAnsi="Arial" w:cs="Arial"/>
          <w:b/>
          <w:bCs/>
          <w:color w:val="1A1718"/>
          <w:sz w:val="14"/>
          <w:szCs w:val="14"/>
        </w:rPr>
        <w:t>Míg a</w:t>
      </w:r>
      <w:r w:rsidR="00F47BC7" w:rsidRPr="00587110">
        <w:rPr>
          <w:rFonts w:ascii="Arial" w:hAnsi="Arial" w:cs="Arial"/>
          <w:b/>
          <w:bCs/>
          <w:color w:val="1A1718"/>
          <w:sz w:val="14"/>
          <w:szCs w:val="14"/>
        </w:rPr>
        <w:t xml:space="preserve"> Gyro SE </w:t>
      </w:r>
      <w:r w:rsidRPr="00587110">
        <w:rPr>
          <w:rFonts w:ascii="Arial" w:hAnsi="Arial" w:cs="Arial"/>
          <w:b/>
          <w:bCs/>
          <w:color w:val="1A1718"/>
          <w:sz w:val="14"/>
          <w:szCs w:val="14"/>
        </w:rPr>
        <w:t xml:space="preserve">kivételesen jó lemezjátszó és a </w:t>
      </w:r>
      <w:r w:rsidR="00F47BC7" w:rsidRPr="00587110">
        <w:rPr>
          <w:rFonts w:ascii="Arial" w:hAnsi="Arial" w:cs="Arial"/>
          <w:b/>
          <w:bCs/>
          <w:color w:val="1A1718"/>
          <w:sz w:val="14"/>
          <w:szCs w:val="14"/>
        </w:rPr>
        <w:t xml:space="preserve">Rega </w:t>
      </w:r>
      <w:r w:rsidRPr="00587110">
        <w:rPr>
          <w:rFonts w:ascii="Arial" w:hAnsi="Arial" w:cs="Arial"/>
          <w:b/>
          <w:bCs/>
          <w:color w:val="1A1718"/>
          <w:sz w:val="14"/>
          <w:szCs w:val="14"/>
        </w:rPr>
        <w:t>és a</w:t>
      </w:r>
      <w:r w:rsidR="00F47BC7" w:rsidRPr="00587110">
        <w:rPr>
          <w:rFonts w:ascii="Arial" w:hAnsi="Arial" w:cs="Arial"/>
          <w:b/>
          <w:bCs/>
          <w:color w:val="1A1718"/>
          <w:sz w:val="14"/>
          <w:szCs w:val="14"/>
        </w:rPr>
        <w:t xml:space="preserve"> Pro-Ject model</w:t>
      </w:r>
      <w:r w:rsidRPr="00587110">
        <w:rPr>
          <w:rFonts w:ascii="Arial" w:hAnsi="Arial" w:cs="Arial"/>
          <w:b/>
          <w:bCs/>
          <w:color w:val="1A1718"/>
          <w:sz w:val="14"/>
          <w:szCs w:val="14"/>
        </w:rPr>
        <w:t>lek komplett cso</w:t>
      </w:r>
      <w:r>
        <w:rPr>
          <w:rFonts w:ascii="Arial" w:hAnsi="Arial" w:cs="Arial"/>
          <w:b/>
          <w:bCs/>
          <w:color w:val="1A1718"/>
          <w:sz w:val="14"/>
          <w:szCs w:val="14"/>
        </w:rPr>
        <w:t>-</w:t>
      </w:r>
      <w:r w:rsidRPr="00587110">
        <w:rPr>
          <w:rFonts w:ascii="Arial" w:hAnsi="Arial" w:cs="Arial"/>
          <w:b/>
          <w:bCs/>
          <w:color w:val="1A1718"/>
          <w:sz w:val="14"/>
          <w:szCs w:val="14"/>
        </w:rPr>
        <w:t>mag</w:t>
      </w: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ként </w:t>
      </w:r>
      <w:r w:rsidRPr="00587110">
        <w:rPr>
          <w:rFonts w:ascii="Arial" w:hAnsi="Arial" w:cs="Arial"/>
          <w:b/>
          <w:bCs/>
          <w:color w:val="1A1718"/>
          <w:sz w:val="14"/>
          <w:szCs w:val="14"/>
        </w:rPr>
        <w:t>nagyon jó értéket képvi</w:t>
      </w:r>
      <w:r>
        <w:rPr>
          <w:rFonts w:ascii="Arial" w:hAnsi="Arial" w:cs="Arial"/>
          <w:b/>
          <w:bCs/>
          <w:color w:val="1A1718"/>
          <w:sz w:val="14"/>
          <w:szCs w:val="14"/>
        </w:rPr>
        <w:t>-</w:t>
      </w:r>
      <w:r w:rsidRPr="00587110">
        <w:rPr>
          <w:rFonts w:ascii="Arial" w:hAnsi="Arial" w:cs="Arial"/>
          <w:b/>
          <w:bCs/>
          <w:color w:val="1A1718"/>
          <w:sz w:val="14"/>
          <w:szCs w:val="14"/>
        </w:rPr>
        <w:t xml:space="preserve">selnek, </w:t>
      </w:r>
      <w:r>
        <w:rPr>
          <w:rFonts w:ascii="Arial" w:hAnsi="Arial" w:cs="Arial"/>
          <w:b/>
          <w:bCs/>
          <w:color w:val="1A1718"/>
          <w:sz w:val="14"/>
          <w:szCs w:val="14"/>
        </w:rPr>
        <w:t xml:space="preserve">velük szemben </w:t>
      </w:r>
      <w:r w:rsidRPr="00587110">
        <w:rPr>
          <w:rFonts w:ascii="Arial" w:hAnsi="Arial" w:cs="Arial"/>
          <w:b/>
          <w:bCs/>
          <w:color w:val="1A1718"/>
          <w:sz w:val="14"/>
          <w:szCs w:val="14"/>
        </w:rPr>
        <w:t>csak az</w:t>
      </w:r>
      <w:r w:rsidR="00F47BC7" w:rsidRPr="00587110">
        <w:rPr>
          <w:rFonts w:ascii="Arial" w:hAnsi="Arial" w:cs="Arial"/>
          <w:b/>
          <w:bCs/>
          <w:color w:val="1A1718"/>
          <w:sz w:val="14"/>
          <w:szCs w:val="14"/>
        </w:rPr>
        <w:t xml:space="preserve"> UltraDeck+M </w:t>
      </w:r>
      <w:r w:rsidRPr="00587110">
        <w:rPr>
          <w:rFonts w:ascii="Arial" w:hAnsi="Arial" w:cs="Arial"/>
          <w:b/>
          <w:bCs/>
          <w:color w:val="1A1718"/>
          <w:sz w:val="14"/>
          <w:szCs w:val="14"/>
        </w:rPr>
        <w:t>a versenyképes kombináció</w:t>
      </w:r>
      <w:r w:rsidR="00F47BC7" w:rsidRPr="00587110">
        <w:rPr>
          <w:rFonts w:ascii="Arial" w:hAnsi="Arial" w:cs="Arial"/>
          <w:b/>
          <w:bCs/>
          <w:color w:val="1A1718"/>
          <w:sz w:val="14"/>
          <w:szCs w:val="14"/>
        </w:rPr>
        <w:t>.</w:t>
      </w:r>
      <w:r w:rsidR="00BD798C">
        <w:rPr>
          <w:rFonts w:ascii="Arial" w:hAnsi="Arial" w:cs="Arial"/>
          <w:b/>
          <w:bCs/>
          <w:color w:val="1A1718"/>
          <w:sz w:val="14"/>
          <w:szCs w:val="14"/>
        </w:rPr>
        <w:br w:type="column"/>
      </w:r>
    </w:p>
    <w:p w:rsidR="007866D5" w:rsidRDefault="007866D5" w:rsidP="00BD798C">
      <w:pPr>
        <w:autoSpaceDE w:val="0"/>
        <w:autoSpaceDN w:val="0"/>
        <w:adjustRightInd w:val="0"/>
        <w:spacing w:before="4160"/>
        <w:rPr>
          <w:rFonts w:ascii="Arial" w:hAnsi="Arial" w:cs="Arial"/>
          <w:color w:val="1A1718"/>
          <w:sz w:val="18"/>
          <w:szCs w:val="18"/>
        </w:rPr>
      </w:pPr>
      <w:r w:rsidRPr="00B27381">
        <w:rPr>
          <w:rFonts w:ascii="Arial" w:hAnsi="Arial" w:cs="Arial"/>
          <w:color w:val="1A1718"/>
          <w:spacing w:val="-3"/>
          <w:sz w:val="18"/>
          <w:szCs w:val="18"/>
        </w:rPr>
        <w:t>szerű szintetikus bas</w:t>
      </w:r>
      <w:r>
        <w:rPr>
          <w:rFonts w:ascii="Arial" w:hAnsi="Arial" w:cs="Arial"/>
          <w:color w:val="1A1718"/>
          <w:spacing w:val="-3"/>
          <w:sz w:val="18"/>
          <w:szCs w:val="18"/>
        </w:rPr>
        <w:t>s</w:t>
      </w:r>
      <w:r>
        <w:rPr>
          <w:rFonts w:ascii="Arial" w:hAnsi="Arial" w:cs="Arial"/>
          <w:color w:val="1A1718"/>
          <w:sz w:val="18"/>
          <w:szCs w:val="18"/>
        </w:rPr>
        <w:t>zus teszi tel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jessé, ahogy a felvétel a crescen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do fele halad. Ezen az áron csak</w:t>
      </w:r>
      <w:r w:rsidR="00260271">
        <w:rPr>
          <w:rFonts w:ascii="Arial" w:hAnsi="Arial" w:cs="Arial"/>
          <w:color w:val="1A1718"/>
          <w:sz w:val="18"/>
          <w:szCs w:val="18"/>
        </w:rPr>
        <w:t>-nem lehetetlen, de drá</w:t>
      </w:r>
      <w:r>
        <w:rPr>
          <w:rFonts w:ascii="Arial" w:hAnsi="Arial" w:cs="Arial"/>
          <w:color w:val="1A1718"/>
          <w:sz w:val="18"/>
          <w:szCs w:val="18"/>
        </w:rPr>
        <w:t>gább eszkö</w:t>
      </w:r>
      <w:r w:rsidR="00260271">
        <w:rPr>
          <w:rFonts w:ascii="Arial" w:hAnsi="Arial" w:cs="Arial"/>
          <w:color w:val="1A1718"/>
          <w:sz w:val="18"/>
          <w:szCs w:val="18"/>
        </w:rPr>
        <w:t>-</w:t>
      </w:r>
      <w:r>
        <w:rPr>
          <w:rFonts w:ascii="Arial" w:hAnsi="Arial" w:cs="Arial"/>
          <w:color w:val="1A1718"/>
          <w:sz w:val="18"/>
          <w:szCs w:val="18"/>
        </w:rPr>
        <w:t>zökkel sem egyszerű ezt a ragyo</w:t>
      </w:r>
      <w:r w:rsidR="00260271">
        <w:rPr>
          <w:rFonts w:ascii="Arial" w:hAnsi="Arial" w:cs="Arial"/>
          <w:color w:val="1A1718"/>
          <w:sz w:val="18"/>
          <w:szCs w:val="18"/>
        </w:rPr>
        <w:t>-gó összhangot felülmúl</w:t>
      </w:r>
      <w:r>
        <w:rPr>
          <w:rFonts w:ascii="Arial" w:hAnsi="Arial" w:cs="Arial"/>
          <w:color w:val="1A1718"/>
          <w:sz w:val="18"/>
          <w:szCs w:val="18"/>
        </w:rPr>
        <w:t>ni.</w:t>
      </w:r>
    </w:p>
    <w:p w:rsidR="001763C5" w:rsidRPr="001763C5" w:rsidRDefault="00260271" w:rsidP="007866D5">
      <w:pPr>
        <w:autoSpaceDE w:val="0"/>
        <w:autoSpaceDN w:val="0"/>
        <w:adjustRightInd w:val="0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1A1718"/>
        </w:rPr>
        <w:t>A következtetéseim</w:t>
      </w:r>
    </w:p>
    <w:p w:rsidR="001763C5" w:rsidRPr="001763C5" w:rsidRDefault="002D1C3F" w:rsidP="002D1C3F">
      <w:pPr>
        <w:autoSpaceDE w:val="0"/>
        <w:autoSpaceDN w:val="0"/>
        <w:adjustRightInd w:val="0"/>
        <w:spacing w:after="120"/>
        <w:rPr>
          <w:rFonts w:ascii="Arial" w:hAnsi="Arial" w:cs="Arial"/>
          <w:color w:val="1A1718"/>
          <w:sz w:val="18"/>
          <w:szCs w:val="18"/>
        </w:rPr>
      </w:pPr>
      <w:r>
        <w:rPr>
          <w:rFonts w:ascii="Arial" w:hAnsi="Arial" w:cs="Arial"/>
          <w:noProof/>
          <w:color w:val="1A1718"/>
          <w:sz w:val="18"/>
          <w:szCs w:val="18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-8043</wp:posOffset>
            </wp:positionH>
            <wp:positionV relativeFrom="paragraph">
              <wp:posOffset>1361439</wp:posOffset>
            </wp:positionV>
            <wp:extent cx="1835150" cy="2200885"/>
            <wp:effectExtent l="1905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2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A1718"/>
          <w:sz w:val="18"/>
          <w:szCs w:val="18"/>
        </w:rPr>
        <w:t xml:space="preserve">Ismervén a fejlesztésének történe-tét és további lehetőségeit, úgy vélem, hogy a MoFi </w:t>
      </w:r>
      <w:r w:rsidR="001763C5" w:rsidRPr="001763C5">
        <w:rPr>
          <w:rFonts w:ascii="Arial" w:hAnsi="Arial" w:cs="Arial"/>
          <w:color w:val="1A1718"/>
          <w:sz w:val="18"/>
          <w:szCs w:val="18"/>
        </w:rPr>
        <w:t xml:space="preserve">UltraDeck </w:t>
      </w:r>
      <w:r>
        <w:rPr>
          <w:rFonts w:ascii="Arial" w:hAnsi="Arial" w:cs="Arial"/>
          <w:color w:val="1A1718"/>
          <w:sz w:val="18"/>
          <w:szCs w:val="18"/>
        </w:rPr>
        <w:t>le-mezjátszója kiváló készülék lesz, de már a jelen állapotában is le-nyűgözően sokat tud, hihetetlenül sokat nyújt az áráért. Még többet kap, ha szán még rá egy kis pénzt és a lemezleszorítót is megveszi hozzá.</w:t>
      </w:r>
    </w:p>
    <w:p w:rsidR="008726F8" w:rsidRDefault="001763C5">
      <w:r>
        <w:rPr>
          <w:rFonts w:ascii="Bradley Hand ITC" w:hAnsi="Bradley Hand ITC" w:cs="Bradley Hand ITC"/>
          <w:color w:val="1A1718"/>
          <w:sz w:val="14"/>
          <w:szCs w:val="14"/>
        </w:rPr>
        <w:t>l</w:t>
      </w:r>
    </w:p>
    <w:p w:rsidR="008726F8" w:rsidRPr="002D1C3F" w:rsidRDefault="002D1C3F" w:rsidP="002D1C3F">
      <w:pPr>
        <w:spacing w:before="360" w:after="120"/>
        <w:ind w:firstLine="142"/>
        <w:rPr>
          <w:rFonts w:ascii="Arial" w:hAnsi="Arial" w:cs="Arial"/>
          <w:b/>
          <w:sz w:val="18"/>
          <w:szCs w:val="18"/>
        </w:rPr>
      </w:pPr>
      <w:r w:rsidRPr="002D1C3F">
        <w:rPr>
          <w:rFonts w:ascii="Arial" w:hAnsi="Arial" w:cs="Arial"/>
          <w:b/>
          <w:sz w:val="18"/>
          <w:szCs w:val="18"/>
        </w:rPr>
        <w:t>AZ ITÉLETÜNK</w:t>
      </w:r>
    </w:p>
    <w:p w:rsidR="002D1C3F" w:rsidRDefault="002D1C3F" w:rsidP="002D1C3F">
      <w:pPr>
        <w:ind w:left="1332"/>
        <w:rPr>
          <w:rFonts w:ascii="Arial" w:hAnsi="Arial" w:cs="Arial"/>
          <w:spacing w:val="-2"/>
          <w:sz w:val="13"/>
          <w:szCs w:val="13"/>
        </w:rPr>
      </w:pPr>
      <w:r w:rsidRPr="002D1C3F">
        <w:rPr>
          <w:rFonts w:ascii="Arial" w:hAnsi="Arial" w:cs="Arial"/>
          <w:b/>
          <w:spacing w:val="-2"/>
          <w:sz w:val="13"/>
          <w:szCs w:val="13"/>
        </w:rPr>
        <w:t xml:space="preserve">MELLETTE: </w:t>
      </w:r>
      <w:r w:rsidRPr="002D1C3F">
        <w:rPr>
          <w:rFonts w:ascii="Arial" w:hAnsi="Arial" w:cs="Arial"/>
          <w:spacing w:val="-2"/>
          <w:sz w:val="13"/>
          <w:szCs w:val="13"/>
        </w:rPr>
        <w:t>Tiszta hang-zás, leképezés, kiváló mélyek, kiviteli minőség</w:t>
      </w:r>
    </w:p>
    <w:p w:rsidR="00695489" w:rsidRDefault="00695489" w:rsidP="00695489">
      <w:pPr>
        <w:spacing w:before="40"/>
        <w:ind w:left="1332"/>
        <w:rPr>
          <w:rFonts w:ascii="Arial" w:hAnsi="Arial" w:cs="Arial"/>
          <w:spacing w:val="-2"/>
          <w:sz w:val="13"/>
          <w:szCs w:val="13"/>
        </w:rPr>
      </w:pPr>
      <w:r>
        <w:rPr>
          <w:rFonts w:ascii="Arial" w:hAnsi="Arial" w:cs="Arial"/>
          <w:b/>
          <w:spacing w:val="-2"/>
          <w:sz w:val="13"/>
          <w:szCs w:val="13"/>
        </w:rPr>
        <w:t>ELLENE:</w:t>
      </w:r>
      <w:r>
        <w:rPr>
          <w:rFonts w:ascii="Arial" w:hAnsi="Arial" w:cs="Arial"/>
          <w:sz w:val="13"/>
          <w:szCs w:val="13"/>
        </w:rPr>
        <w:t xml:space="preserve"> </w:t>
      </w:r>
      <w:r w:rsidRPr="00695489">
        <w:rPr>
          <w:rFonts w:ascii="Arial" w:hAnsi="Arial" w:cs="Arial"/>
          <w:spacing w:val="-2"/>
          <w:sz w:val="13"/>
          <w:szCs w:val="13"/>
        </w:rPr>
        <w:t>Gyengének tűn</w:t>
      </w:r>
      <w:r>
        <w:rPr>
          <w:rFonts w:ascii="Arial" w:hAnsi="Arial" w:cs="Arial"/>
          <w:spacing w:val="-2"/>
          <w:sz w:val="13"/>
          <w:szCs w:val="13"/>
        </w:rPr>
        <w:t>-</w:t>
      </w:r>
      <w:r w:rsidRPr="00695489">
        <w:rPr>
          <w:rFonts w:ascii="Arial" w:hAnsi="Arial" w:cs="Arial"/>
          <w:spacing w:val="-2"/>
          <w:sz w:val="13"/>
          <w:szCs w:val="13"/>
        </w:rPr>
        <w:t>nek a zsanérok a védőtető tömegéhez</w:t>
      </w:r>
      <w:r>
        <w:rPr>
          <w:rFonts w:ascii="Arial" w:hAnsi="Arial" w:cs="Arial"/>
          <w:spacing w:val="-2"/>
          <w:sz w:val="13"/>
          <w:szCs w:val="13"/>
        </w:rPr>
        <w:t>.</w:t>
      </w:r>
    </w:p>
    <w:p w:rsidR="00695489" w:rsidRDefault="00695489" w:rsidP="00695489">
      <w:pPr>
        <w:spacing w:before="60"/>
        <w:ind w:left="1332"/>
        <w:rPr>
          <w:rFonts w:ascii="Arial" w:hAnsi="Arial" w:cs="Arial"/>
          <w:spacing w:val="-2"/>
          <w:sz w:val="13"/>
          <w:szCs w:val="13"/>
        </w:rPr>
      </w:pPr>
      <w:r w:rsidRPr="00695489">
        <w:rPr>
          <w:rFonts w:ascii="Arial" w:hAnsi="Arial" w:cs="Arial"/>
          <w:b/>
          <w:spacing w:val="-2"/>
          <w:sz w:val="13"/>
          <w:szCs w:val="13"/>
        </w:rPr>
        <w:t>ÍGY LÁTJUK</w:t>
      </w:r>
      <w:r>
        <w:rPr>
          <w:rFonts w:ascii="Arial" w:hAnsi="Arial" w:cs="Arial"/>
          <w:spacing w:val="-2"/>
          <w:sz w:val="13"/>
          <w:szCs w:val="13"/>
        </w:rPr>
        <w:t>: Hihetetle-nül jól megépített lemez-játszó csomag elképesz-tően jó hanggal</w:t>
      </w:r>
    </w:p>
    <w:p w:rsidR="00695489" w:rsidRDefault="00695489" w:rsidP="00695489">
      <w:pPr>
        <w:spacing w:before="120"/>
        <w:ind w:left="1332" w:hanging="1332"/>
        <w:rPr>
          <w:rFonts w:ascii="Arial" w:hAnsi="Arial" w:cs="Arial"/>
          <w:b/>
          <w:spacing w:val="-2"/>
          <w:sz w:val="18"/>
          <w:szCs w:val="18"/>
        </w:rPr>
      </w:pPr>
      <w:r>
        <w:rPr>
          <w:rFonts w:ascii="Arial" w:hAnsi="Arial" w:cs="Arial"/>
          <w:b/>
          <w:spacing w:val="-2"/>
          <w:sz w:val="18"/>
          <w:szCs w:val="18"/>
        </w:rPr>
        <w:t xml:space="preserve">   </w:t>
      </w:r>
      <w:r w:rsidRPr="00695489">
        <w:rPr>
          <w:rFonts w:ascii="Arial" w:hAnsi="Arial" w:cs="Arial"/>
          <w:b/>
          <w:spacing w:val="-2"/>
          <w:sz w:val="18"/>
          <w:szCs w:val="18"/>
        </w:rPr>
        <w:t>ÖSSZESSÉGÉBEN</w:t>
      </w:r>
    </w:p>
    <w:p w:rsidR="00695489" w:rsidRDefault="00695489" w:rsidP="00636812">
      <w:pPr>
        <w:spacing w:before="1400"/>
        <w:ind w:left="1531" w:right="-23"/>
        <w:rPr>
          <w:rFonts w:ascii="Arial" w:hAnsi="Arial" w:cs="Arial"/>
          <w:b/>
          <w:spacing w:val="-4"/>
          <w:sz w:val="13"/>
          <w:szCs w:val="13"/>
        </w:rPr>
      </w:pPr>
      <w:r w:rsidRPr="00F47BC7">
        <w:rPr>
          <w:rFonts w:ascii="Arial" w:hAnsi="Arial" w:cs="Arial"/>
          <w:b/>
          <w:spacing w:val="-4"/>
          <w:sz w:val="13"/>
          <w:szCs w:val="13"/>
        </w:rPr>
        <w:t>MoFi MasterTracking MM hangszedő</w:t>
      </w:r>
    </w:p>
    <w:p w:rsidR="00F47BC7" w:rsidRDefault="00F47BC7" w:rsidP="00F47BC7">
      <w:pPr>
        <w:spacing w:before="160"/>
        <w:ind w:left="1531" w:right="-23"/>
        <w:rPr>
          <w:rFonts w:ascii="Arial" w:hAnsi="Arial" w:cs="Arial"/>
          <w:b/>
          <w:spacing w:val="-4"/>
          <w:sz w:val="13"/>
          <w:szCs w:val="13"/>
        </w:rPr>
      </w:pPr>
      <w:r>
        <w:rPr>
          <w:rFonts w:ascii="Arial" w:hAnsi="Arial" w:cs="Arial"/>
          <w:b/>
          <w:spacing w:val="-4"/>
          <w:sz w:val="13"/>
          <w:szCs w:val="13"/>
        </w:rPr>
        <w:t>10 hüvelykes hangkar</w:t>
      </w:r>
    </w:p>
    <w:p w:rsidR="00F47BC7" w:rsidRDefault="00F47BC7" w:rsidP="00F47BC7">
      <w:pPr>
        <w:spacing w:before="160"/>
        <w:ind w:left="1531" w:right="-23"/>
        <w:rPr>
          <w:rFonts w:ascii="Arial" w:hAnsi="Arial" w:cs="Arial"/>
          <w:b/>
          <w:spacing w:val="-4"/>
          <w:sz w:val="13"/>
          <w:szCs w:val="13"/>
        </w:rPr>
      </w:pPr>
      <w:r>
        <w:rPr>
          <w:rFonts w:ascii="Arial" w:hAnsi="Arial" w:cs="Arial"/>
          <w:b/>
          <w:spacing w:val="-4"/>
          <w:sz w:val="13"/>
          <w:szCs w:val="13"/>
        </w:rPr>
        <w:t>Delrin lemeztányér</w:t>
      </w:r>
    </w:p>
    <w:p w:rsidR="00F47BC7" w:rsidRDefault="00F47BC7" w:rsidP="00F47BC7">
      <w:pPr>
        <w:spacing w:before="120"/>
        <w:ind w:left="1531" w:right="-23"/>
        <w:rPr>
          <w:rFonts w:ascii="Arial" w:hAnsi="Arial" w:cs="Arial"/>
          <w:b/>
          <w:spacing w:val="-4"/>
          <w:sz w:val="13"/>
          <w:szCs w:val="13"/>
        </w:rPr>
      </w:pPr>
      <w:r>
        <w:rPr>
          <w:rFonts w:ascii="Arial" w:hAnsi="Arial" w:cs="Arial"/>
          <w:b/>
          <w:spacing w:val="-4"/>
          <w:sz w:val="13"/>
          <w:szCs w:val="13"/>
        </w:rPr>
        <w:t>RCA sztereó kimenet</w:t>
      </w:r>
    </w:p>
    <w:p w:rsidR="00F47BC7" w:rsidRPr="00F47BC7" w:rsidRDefault="00F47BC7" w:rsidP="00F47BC7">
      <w:pPr>
        <w:spacing w:before="120"/>
        <w:ind w:left="1531" w:right="-23"/>
        <w:rPr>
          <w:rFonts w:ascii="Arial" w:hAnsi="Arial" w:cs="Arial"/>
          <w:b/>
          <w:spacing w:val="-4"/>
          <w:sz w:val="13"/>
          <w:szCs w:val="13"/>
        </w:rPr>
      </w:pPr>
      <w:r>
        <w:rPr>
          <w:rFonts w:ascii="Arial" w:hAnsi="Arial" w:cs="Arial"/>
          <w:b/>
          <w:spacing w:val="-4"/>
          <w:sz w:val="13"/>
          <w:szCs w:val="13"/>
        </w:rPr>
        <w:t>Ellensúly</w:t>
      </w:r>
    </w:p>
    <w:p w:rsidR="00695489" w:rsidRPr="00695489" w:rsidRDefault="00695489" w:rsidP="00695489">
      <w:pPr>
        <w:spacing w:before="120"/>
        <w:ind w:left="1332" w:hanging="1332"/>
        <w:rPr>
          <w:rFonts w:ascii="Arial" w:hAnsi="Arial" w:cs="Arial"/>
          <w:spacing w:val="-4"/>
          <w:sz w:val="18"/>
          <w:szCs w:val="18"/>
        </w:rPr>
      </w:pPr>
    </w:p>
    <w:sectPr w:rsidR="00695489" w:rsidRPr="00695489" w:rsidSect="008C1BC3">
      <w:type w:val="continuous"/>
      <w:pgSz w:w="11906" w:h="16838"/>
      <w:pgMar w:top="720" w:right="720" w:bottom="720" w:left="720" w:header="708" w:footer="708" w:gutter="0"/>
      <w:cols w:num="4" w:space="284" w:equalWidth="0">
        <w:col w:w="2835" w:space="284"/>
        <w:col w:w="2835" w:space="284"/>
        <w:col w:w="1134" w:space="284"/>
        <w:col w:w="2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67AB3"/>
    <w:multiLevelType w:val="hybridMultilevel"/>
    <w:tmpl w:val="682C01C8"/>
    <w:lvl w:ilvl="0" w:tplc="A434DF34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  <w:sz w:val="14"/>
        <w:szCs w:val="1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26CC7"/>
    <w:multiLevelType w:val="hybridMultilevel"/>
    <w:tmpl w:val="401E3BF2"/>
    <w:lvl w:ilvl="0" w:tplc="22F8F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E735E"/>
    <w:multiLevelType w:val="hybridMultilevel"/>
    <w:tmpl w:val="4BBCFCDA"/>
    <w:lvl w:ilvl="0" w:tplc="A434DF34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  <w:sz w:val="14"/>
        <w:szCs w:val="1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640"/>
    <w:rsid w:val="00053A40"/>
    <w:rsid w:val="001062F5"/>
    <w:rsid w:val="001763C5"/>
    <w:rsid w:val="00176617"/>
    <w:rsid w:val="00205CE1"/>
    <w:rsid w:val="00231ED0"/>
    <w:rsid w:val="00244AF0"/>
    <w:rsid w:val="00260271"/>
    <w:rsid w:val="00290CD9"/>
    <w:rsid w:val="002953B0"/>
    <w:rsid w:val="002D0E46"/>
    <w:rsid w:val="002D1C3F"/>
    <w:rsid w:val="002F2E7F"/>
    <w:rsid w:val="00325036"/>
    <w:rsid w:val="00353529"/>
    <w:rsid w:val="003627FB"/>
    <w:rsid w:val="0036736E"/>
    <w:rsid w:val="00373E90"/>
    <w:rsid w:val="003C7B8C"/>
    <w:rsid w:val="003E098E"/>
    <w:rsid w:val="003E5C6E"/>
    <w:rsid w:val="00425335"/>
    <w:rsid w:val="00435B13"/>
    <w:rsid w:val="00496292"/>
    <w:rsid w:val="004D1EF6"/>
    <w:rsid w:val="004D5640"/>
    <w:rsid w:val="00511A4B"/>
    <w:rsid w:val="00566BCC"/>
    <w:rsid w:val="00574BEC"/>
    <w:rsid w:val="005756F8"/>
    <w:rsid w:val="00587110"/>
    <w:rsid w:val="0059471F"/>
    <w:rsid w:val="005A1685"/>
    <w:rsid w:val="005C64FF"/>
    <w:rsid w:val="005F60F6"/>
    <w:rsid w:val="006044ED"/>
    <w:rsid w:val="00634C51"/>
    <w:rsid w:val="00636812"/>
    <w:rsid w:val="00651CB7"/>
    <w:rsid w:val="00655036"/>
    <w:rsid w:val="00675789"/>
    <w:rsid w:val="00695489"/>
    <w:rsid w:val="006D0155"/>
    <w:rsid w:val="00742E0E"/>
    <w:rsid w:val="007745F9"/>
    <w:rsid w:val="007866D5"/>
    <w:rsid w:val="007D0850"/>
    <w:rsid w:val="00836C9D"/>
    <w:rsid w:val="0083746D"/>
    <w:rsid w:val="008552F7"/>
    <w:rsid w:val="008571C3"/>
    <w:rsid w:val="00857BCF"/>
    <w:rsid w:val="008726F8"/>
    <w:rsid w:val="00885425"/>
    <w:rsid w:val="008A4AF6"/>
    <w:rsid w:val="008C1BC3"/>
    <w:rsid w:val="008D2CC2"/>
    <w:rsid w:val="009D6B79"/>
    <w:rsid w:val="009F4869"/>
    <w:rsid w:val="00A25285"/>
    <w:rsid w:val="00A26FD9"/>
    <w:rsid w:val="00A36282"/>
    <w:rsid w:val="00A4416D"/>
    <w:rsid w:val="00A45976"/>
    <w:rsid w:val="00A4652E"/>
    <w:rsid w:val="00A502BE"/>
    <w:rsid w:val="00A83A75"/>
    <w:rsid w:val="00AB7FF4"/>
    <w:rsid w:val="00B26892"/>
    <w:rsid w:val="00B27381"/>
    <w:rsid w:val="00B56676"/>
    <w:rsid w:val="00B57C18"/>
    <w:rsid w:val="00BD277F"/>
    <w:rsid w:val="00BD6521"/>
    <w:rsid w:val="00BD798C"/>
    <w:rsid w:val="00C32182"/>
    <w:rsid w:val="00C335B7"/>
    <w:rsid w:val="00C4652B"/>
    <w:rsid w:val="00C643A9"/>
    <w:rsid w:val="00C95A14"/>
    <w:rsid w:val="00C96A14"/>
    <w:rsid w:val="00CF40D1"/>
    <w:rsid w:val="00CF7E0A"/>
    <w:rsid w:val="00D10216"/>
    <w:rsid w:val="00D43317"/>
    <w:rsid w:val="00D60F58"/>
    <w:rsid w:val="00DD0AED"/>
    <w:rsid w:val="00E47427"/>
    <w:rsid w:val="00E90FB7"/>
    <w:rsid w:val="00EB139B"/>
    <w:rsid w:val="00F228E4"/>
    <w:rsid w:val="00F47BC7"/>
    <w:rsid w:val="00F562B0"/>
    <w:rsid w:val="00FF170A"/>
    <w:rsid w:val="00FF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73FE01-B7E2-4E89-AE59-6F3BBC92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4652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D564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5640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D085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42E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www.limar.h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1113</Words>
  <Characters>7687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2020-05-12T03:34:00Z</cp:lastPrinted>
  <dcterms:created xsi:type="dcterms:W3CDTF">2020-05-12T06:23:00Z</dcterms:created>
  <dcterms:modified xsi:type="dcterms:W3CDTF">2020-05-12T06:23:00Z</dcterms:modified>
</cp:coreProperties>
</file>